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642A" w:rsidRDefault="00AD52DB">
      <w:pPr>
        <w:spacing w:after="6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PHED 331 – </w:t>
      </w:r>
    </w:p>
    <w:p w14:paraId="00000002" w14:textId="77777777" w:rsidR="00D3642A" w:rsidRDefault="00AD52DB">
      <w:pPr>
        <w:spacing w:after="60" w:line="240" w:lineRule="auto"/>
        <w:ind w:right="-720" w:hanging="72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Methods in Elementary Physical Education (2 credits)</w:t>
      </w:r>
    </w:p>
    <w:p w14:paraId="00000003" w14:textId="77777777" w:rsidR="00D3642A" w:rsidRDefault="00AD52DB">
      <w:pPr>
        <w:tabs>
          <w:tab w:val="left" w:pos="10620"/>
        </w:tabs>
        <w:spacing w:after="6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PHED 332 – </w:t>
      </w:r>
    </w:p>
    <w:p w14:paraId="00000004" w14:textId="77777777" w:rsidR="00D3642A" w:rsidRDefault="00AD52DB">
      <w:pPr>
        <w:tabs>
          <w:tab w:val="left" w:pos="10620"/>
        </w:tabs>
        <w:spacing w:after="60" w:line="240" w:lineRule="auto"/>
        <w:ind w:right="-720" w:hanging="720"/>
        <w:jc w:val="center"/>
        <w:rPr>
          <w:rFonts w:ascii="Times New Roman" w:eastAsia="Times New Roman" w:hAnsi="Times New Roman" w:cs="Times New Roman"/>
          <w:b/>
          <w:sz w:val="28"/>
          <w:szCs w:val="28"/>
        </w:rPr>
      </w:pPr>
      <w:bookmarkStart w:id="1" w:name="_30j0zll" w:colFirst="0" w:colLast="0"/>
      <w:bookmarkEnd w:id="1"/>
      <w:r>
        <w:rPr>
          <w:rFonts w:ascii="Times New Roman" w:eastAsia="Times New Roman" w:hAnsi="Times New Roman" w:cs="Times New Roman"/>
          <w:b/>
          <w:sz w:val="28"/>
          <w:szCs w:val="28"/>
        </w:rPr>
        <w:t>Teaching Experience in Elementary Physical Education (3 credits)</w:t>
      </w:r>
    </w:p>
    <w:p w14:paraId="00000005" w14:textId="77777777" w:rsidR="00D3642A" w:rsidRDefault="00AD52DB">
      <w:pPr>
        <w:tabs>
          <w:tab w:val="left" w:pos="10620"/>
        </w:tabs>
        <w:spacing w:after="0" w:line="240" w:lineRule="auto"/>
        <w:ind w:righ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 2022</w:t>
      </w:r>
    </w:p>
    <w:p w14:paraId="00000006" w14:textId="77777777" w:rsidR="00D3642A" w:rsidRDefault="00AD52DB">
      <w:pPr>
        <w:tabs>
          <w:tab w:val="left" w:pos="10620"/>
        </w:tabs>
        <w:spacing w:before="40" w:after="120" w:line="240" w:lineRule="auto"/>
        <w:ind w:right="-720" w:hanging="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(Subject to Change)</w:t>
      </w:r>
    </w:p>
    <w:p w14:paraId="00000007" w14:textId="77777777" w:rsidR="00D3642A" w:rsidRDefault="00AD52DB">
      <w:pPr>
        <w:tabs>
          <w:tab w:val="left" w:pos="10620"/>
        </w:tabs>
        <w:spacing w:after="0" w:line="240" w:lineRule="auto"/>
        <w:rPr>
          <w:rFonts w:ascii="Times New Roman" w:eastAsia="Times New Roman" w:hAnsi="Times New Roman" w:cs="Times New Roman"/>
          <w:b/>
          <w:sz w:val="26"/>
          <w:szCs w:val="26"/>
        </w:rPr>
        <w:sectPr w:rsidR="00D3642A">
          <w:footerReference w:type="default" r:id="rId7"/>
          <w:pgSz w:w="12240" w:h="15840"/>
          <w:pgMar w:top="720" w:right="720" w:bottom="720" w:left="720" w:header="720" w:footer="720" w:gutter="0"/>
          <w:pgNumType w:start="1"/>
          <w:cols w:space="720"/>
        </w:sectPr>
      </w:pPr>
      <w:r>
        <w:rPr>
          <w:rFonts w:ascii="Times New Roman" w:eastAsia="Times New Roman" w:hAnsi="Times New Roman" w:cs="Times New Roman"/>
          <w:b/>
          <w:sz w:val="26"/>
          <w:szCs w:val="26"/>
        </w:rPr>
        <w:t xml:space="preserve">Contact Information: </w:t>
      </w:r>
    </w:p>
    <w:p w14:paraId="00000008" w14:textId="77777777" w:rsidR="00D3642A" w:rsidRDefault="00AD52DB">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Ann N.K. Hockett                                                       </w:t>
      </w:r>
      <w:r>
        <w:rPr>
          <w:rFonts w:ascii="Times New Roman" w:eastAsia="Times New Roman" w:hAnsi="Times New Roman" w:cs="Times New Roman"/>
          <w:sz w:val="23"/>
          <w:szCs w:val="23"/>
        </w:rPr>
        <w:t xml:space="preserve">Office Location:  MCCH 134                                           Office Hours: Mon &amp; Wed 2:00 – 3:00 &amp; by Appointment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09" w14:textId="77777777" w:rsidR="00D3642A" w:rsidRDefault="00AD52DB">
      <w:pPr>
        <w:tabs>
          <w:tab w:val="left" w:pos="2430"/>
        </w:tabs>
        <w:spacing w:after="0" w:line="240" w:lineRule="auto"/>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sz w:val="23"/>
          <w:szCs w:val="23"/>
        </w:rPr>
        <w:t xml:space="preserve">E-Mail:  </w:t>
      </w:r>
      <w:hyperlink r:id="rId8">
        <w:r>
          <w:rPr>
            <w:rFonts w:ascii="Times New Roman" w:eastAsia="Times New Roman" w:hAnsi="Times New Roman" w:cs="Times New Roman"/>
            <w:color w:val="0000FF"/>
            <w:sz w:val="23"/>
            <w:szCs w:val="23"/>
            <w:u w:val="single"/>
          </w:rPr>
          <w:t>ahockett@uwsp.edu</w:t>
        </w:r>
      </w:hyperlink>
      <w:r>
        <w:rPr>
          <w:rFonts w:ascii="Times New Roman" w:eastAsia="Times New Roman" w:hAnsi="Times New Roman" w:cs="Times New Roman"/>
          <w:color w:val="000000"/>
          <w:sz w:val="23"/>
          <w:szCs w:val="23"/>
          <w:highlight w:val="white"/>
        </w:rPr>
        <w:tab/>
      </w:r>
    </w:p>
    <w:p w14:paraId="0000000A" w14:textId="77777777" w:rsidR="00D3642A" w:rsidRDefault="00AD52DB">
      <w:pPr>
        <w:tabs>
          <w:tab w:val="left" w:pos="2430"/>
        </w:tabs>
        <w:spacing w:after="0" w:line="240" w:lineRule="auto"/>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color w:val="000000"/>
          <w:sz w:val="23"/>
          <w:szCs w:val="23"/>
          <w:highlight w:val="white"/>
        </w:rPr>
        <w:t>Cell Phone: 920-960-0113</w:t>
      </w:r>
    </w:p>
    <w:p w14:paraId="0000000B" w14:textId="77777777" w:rsidR="00D3642A" w:rsidRDefault="00D3642A">
      <w:pPr>
        <w:tabs>
          <w:tab w:val="left" w:pos="2430"/>
        </w:tabs>
        <w:spacing w:after="0" w:line="240" w:lineRule="auto"/>
        <w:rPr>
          <w:rFonts w:ascii="Times New Roman" w:eastAsia="Times New Roman" w:hAnsi="Times New Roman" w:cs="Times New Roman"/>
          <w:color w:val="000000"/>
          <w:sz w:val="23"/>
          <w:szCs w:val="23"/>
          <w:highlight w:val="white"/>
        </w:rPr>
      </w:pPr>
    </w:p>
    <w:p w14:paraId="0000000C" w14:textId="77777777" w:rsidR="00D3642A" w:rsidRDefault="00AD52DB">
      <w:pPr>
        <w:tabs>
          <w:tab w:val="left" w:pos="2430"/>
        </w:tabs>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Karley </w:t>
      </w:r>
      <w:proofErr w:type="spellStart"/>
      <w:r>
        <w:rPr>
          <w:rFonts w:ascii="Times New Roman" w:eastAsia="Times New Roman" w:hAnsi="Times New Roman" w:cs="Times New Roman"/>
          <w:b/>
          <w:sz w:val="24"/>
          <w:szCs w:val="24"/>
          <w:highlight w:val="white"/>
        </w:rPr>
        <w:t>Kryzanski</w:t>
      </w:r>
      <w:proofErr w:type="spellEnd"/>
      <w:r>
        <w:rPr>
          <w:rFonts w:ascii="Times New Roman" w:eastAsia="Times New Roman" w:hAnsi="Times New Roman" w:cs="Times New Roman"/>
          <w:b/>
          <w:color w:val="000000"/>
          <w:sz w:val="24"/>
          <w:szCs w:val="24"/>
          <w:highlight w:val="white"/>
        </w:rPr>
        <w:t xml:space="preserve"> – Graduate As</w:t>
      </w:r>
      <w:r>
        <w:rPr>
          <w:rFonts w:ascii="Times New Roman" w:eastAsia="Times New Roman" w:hAnsi="Times New Roman" w:cs="Times New Roman"/>
          <w:b/>
          <w:color w:val="000000"/>
          <w:sz w:val="24"/>
          <w:szCs w:val="24"/>
          <w:highlight w:val="white"/>
        </w:rPr>
        <w:t>sistant</w:t>
      </w:r>
    </w:p>
    <w:p w14:paraId="0000000D" w14:textId="77777777" w:rsidR="00D3642A" w:rsidRDefault="00AD52DB">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Office Location: MCCH 136</w:t>
      </w:r>
    </w:p>
    <w:p w14:paraId="0000000E" w14:textId="77777777" w:rsidR="00D3642A" w:rsidRDefault="00AD52DB">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Office Hours: Tues </w:t>
      </w:r>
      <w:r>
        <w:rPr>
          <w:rFonts w:ascii="Times New Roman" w:eastAsia="Times New Roman" w:hAnsi="Times New Roman" w:cs="Times New Roman"/>
          <w:sz w:val="24"/>
          <w:szCs w:val="24"/>
          <w:highlight w:val="white"/>
        </w:rPr>
        <w:t xml:space="preserve">&amp; </w:t>
      </w:r>
      <w:r>
        <w:rPr>
          <w:rFonts w:ascii="Times New Roman" w:eastAsia="Times New Roman" w:hAnsi="Times New Roman" w:cs="Times New Roman"/>
          <w:color w:val="000000"/>
          <w:sz w:val="24"/>
          <w:szCs w:val="24"/>
          <w:highlight w:val="white"/>
        </w:rPr>
        <w:t xml:space="preserve">Thurs </w:t>
      </w:r>
      <w:r>
        <w:rPr>
          <w:rFonts w:ascii="Times New Roman" w:eastAsia="Times New Roman" w:hAnsi="Times New Roman" w:cs="Times New Roman"/>
          <w:sz w:val="24"/>
          <w:szCs w:val="24"/>
          <w:highlight w:val="white"/>
        </w:rPr>
        <w:t>9:00 - 11:00</w:t>
      </w:r>
      <w:proofErr w:type="gramStart"/>
      <w:r>
        <w:rPr>
          <w:rFonts w:ascii="Times New Roman" w:eastAsia="Times New Roman" w:hAnsi="Times New Roman" w:cs="Times New Roman"/>
          <w:sz w:val="24"/>
          <w:szCs w:val="24"/>
          <w:highlight w:val="white"/>
        </w:rPr>
        <w:t>am  &amp;</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by Appointment</w:t>
      </w:r>
    </w:p>
    <w:p w14:paraId="0000000F" w14:textId="77777777" w:rsidR="00D3642A" w:rsidRDefault="00AD52DB">
      <w:pPr>
        <w:tabs>
          <w:tab w:val="left" w:pos="2430"/>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E-Mail: kkryzans</w:t>
      </w:r>
      <w:hyperlink r:id="rId9">
        <w:r>
          <w:rPr>
            <w:rFonts w:ascii="Times New Roman" w:eastAsia="Times New Roman" w:hAnsi="Times New Roman" w:cs="Times New Roman"/>
            <w:color w:val="0000FF"/>
            <w:sz w:val="24"/>
            <w:szCs w:val="24"/>
            <w:highlight w:val="white"/>
            <w:u w:val="single"/>
          </w:rPr>
          <w:t>@uwsp.edu</w:t>
        </w:r>
      </w:hyperlink>
    </w:p>
    <w:p w14:paraId="00000010" w14:textId="77777777" w:rsidR="00D3642A" w:rsidRDefault="00AD52DB">
      <w:pPr>
        <w:tabs>
          <w:tab w:val="left" w:pos="2430"/>
        </w:tabs>
        <w:spacing w:after="0" w:line="240" w:lineRule="auto"/>
        <w:rPr>
          <w:rFonts w:ascii="Times New Roman" w:eastAsia="Times New Roman" w:hAnsi="Times New Roman" w:cs="Times New Roman"/>
          <w:color w:val="000000"/>
          <w:sz w:val="23"/>
          <w:szCs w:val="23"/>
          <w:highlight w:val="white"/>
        </w:rPr>
        <w:sectPr w:rsidR="00D3642A">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color w:val="000000"/>
          <w:sz w:val="24"/>
          <w:szCs w:val="24"/>
          <w:highlight w:val="white"/>
        </w:rPr>
        <w:t xml:space="preserve">Cell Phone: </w:t>
      </w:r>
      <w:r>
        <w:rPr>
          <w:rFonts w:ascii="Times New Roman" w:eastAsia="Times New Roman" w:hAnsi="Times New Roman" w:cs="Times New Roman"/>
          <w:sz w:val="24"/>
          <w:szCs w:val="24"/>
          <w:highlight w:val="white"/>
        </w:rPr>
        <w:t>715-512-0170</w:t>
      </w:r>
      <w:r>
        <w:rPr>
          <w:rFonts w:ascii="Times New Roman" w:eastAsia="Times New Roman" w:hAnsi="Times New Roman" w:cs="Times New Roman"/>
          <w:color w:val="000000"/>
          <w:sz w:val="23"/>
          <w:szCs w:val="23"/>
          <w:highlight w:val="white"/>
        </w:rPr>
        <w:tab/>
      </w:r>
      <w:r>
        <w:rPr>
          <w:rFonts w:ascii="Times New Roman" w:eastAsia="Times New Roman" w:hAnsi="Times New Roman" w:cs="Times New Roman"/>
          <w:color w:val="000000"/>
          <w:sz w:val="23"/>
          <w:szCs w:val="23"/>
          <w:highlight w:val="white"/>
        </w:rPr>
        <w:tab/>
      </w:r>
    </w:p>
    <w:p w14:paraId="00000011" w14:textId="77777777" w:rsidR="00D3642A" w:rsidRDefault="00AD52DB">
      <w:pPr>
        <w:tabs>
          <w:tab w:val="left" w:pos="24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3"/>
          <w:szCs w:val="23"/>
          <w:highlight w:val="white"/>
        </w:rPr>
        <w:tab/>
        <w:t xml:space="preserve"> </w:t>
      </w:r>
    </w:p>
    <w:p w14:paraId="00000012" w14:textId="77777777" w:rsidR="00D3642A" w:rsidRDefault="00AD52DB">
      <w:pPr>
        <w:tabs>
          <w:tab w:val="left" w:pos="2430"/>
        </w:tabs>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Meeting Days &amp; Location:</w:t>
      </w:r>
    </w:p>
    <w:p w14:paraId="00000013" w14:textId="77777777" w:rsidR="00D3642A" w:rsidRDefault="00AD52DB">
      <w:pPr>
        <w:tabs>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t>`</w:t>
      </w:r>
    </w:p>
    <w:p w14:paraId="00000014" w14:textId="77777777" w:rsidR="00D3642A" w:rsidRDefault="00AD52DB">
      <w:pPr>
        <w:tabs>
          <w:tab w:val="left" w:pos="2430"/>
        </w:tabs>
        <w:spacing w:after="0" w:line="240" w:lineRule="auto"/>
        <w:rPr>
          <w:rFonts w:ascii="Times New Roman" w:eastAsia="Times New Roman" w:hAnsi="Times New Roman" w:cs="Times New Roman"/>
          <w:b/>
          <w:i/>
          <w:color w:val="0000FF"/>
          <w:sz w:val="27"/>
          <w:szCs w:val="27"/>
        </w:rPr>
      </w:pPr>
      <w:r>
        <w:rPr>
          <w:rFonts w:ascii="Times New Roman" w:eastAsia="Times New Roman" w:hAnsi="Times New Roman" w:cs="Times New Roman"/>
          <w:b/>
          <w:sz w:val="27"/>
          <w:szCs w:val="27"/>
        </w:rPr>
        <w:t xml:space="preserve">PHED 331- </w:t>
      </w:r>
      <w:r>
        <w:rPr>
          <w:rFonts w:ascii="Times New Roman" w:eastAsia="Times New Roman" w:hAnsi="Times New Roman" w:cs="Times New Roman"/>
          <w:b/>
          <w:i/>
          <w:color w:val="0000FF"/>
          <w:sz w:val="27"/>
          <w:szCs w:val="27"/>
        </w:rPr>
        <w:t>- Lecture: Tuesday 11:00pm-11:50am &amp; Thursday 11:00 - 11:50am</w:t>
      </w:r>
    </w:p>
    <w:p w14:paraId="00000015" w14:textId="77777777" w:rsidR="00D3642A" w:rsidRDefault="00AD52DB">
      <w:pPr>
        <w:tabs>
          <w:tab w:val="left" w:pos="2430"/>
        </w:tabs>
        <w:spacing w:after="0" w:line="240" w:lineRule="auto"/>
        <w:rPr>
          <w:rFonts w:ascii="Times New Roman" w:eastAsia="Times New Roman" w:hAnsi="Times New Roman" w:cs="Times New Roman"/>
          <w:b/>
          <w:i/>
          <w:color w:val="0000FF"/>
          <w:sz w:val="27"/>
          <w:szCs w:val="27"/>
        </w:rPr>
      </w:pPr>
      <w:r>
        <w:rPr>
          <w:rFonts w:ascii="Times New Roman" w:eastAsia="Times New Roman" w:hAnsi="Times New Roman" w:cs="Times New Roman"/>
          <w:b/>
          <w:i/>
          <w:color w:val="0000FF"/>
          <w:sz w:val="27"/>
          <w:szCs w:val="27"/>
        </w:rPr>
        <w:tab/>
        <w:t>Room: MCCH 101</w:t>
      </w:r>
    </w:p>
    <w:p w14:paraId="00000016" w14:textId="77777777" w:rsidR="00D3642A" w:rsidRDefault="00AD52DB">
      <w:pPr>
        <w:tabs>
          <w:tab w:val="left" w:pos="24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30"/>
          <w:szCs w:val="30"/>
        </w:rPr>
        <w:t xml:space="preserve"> </w:t>
      </w:r>
    </w:p>
    <w:p w14:paraId="00000017" w14:textId="77777777" w:rsidR="00D3642A" w:rsidRDefault="00AD52DB">
      <w:pPr>
        <w:tabs>
          <w:tab w:val="left" w:pos="2430"/>
        </w:tabs>
        <w:spacing w:after="0" w:line="240" w:lineRule="auto"/>
        <w:rPr>
          <w:rFonts w:ascii="Times New Roman" w:eastAsia="Times New Roman" w:hAnsi="Times New Roman" w:cs="Times New Roman"/>
          <w:b/>
          <w:i/>
          <w:color w:val="9900FF"/>
          <w:sz w:val="27"/>
          <w:szCs w:val="27"/>
        </w:rPr>
      </w:pPr>
      <w:r>
        <w:rPr>
          <w:rFonts w:ascii="Times New Roman" w:eastAsia="Times New Roman" w:hAnsi="Times New Roman" w:cs="Times New Roman"/>
          <w:b/>
          <w:sz w:val="27"/>
          <w:szCs w:val="27"/>
        </w:rPr>
        <w:t>PHED 332</w:t>
      </w:r>
      <w:r>
        <w:rPr>
          <w:rFonts w:ascii="Times New Roman" w:eastAsia="Times New Roman" w:hAnsi="Times New Roman" w:cs="Times New Roman"/>
          <w:color w:val="9900FF"/>
          <w:sz w:val="27"/>
          <w:szCs w:val="27"/>
        </w:rPr>
        <w:t xml:space="preserve"> </w:t>
      </w:r>
      <w:r>
        <w:rPr>
          <w:rFonts w:ascii="Times New Roman" w:eastAsia="Times New Roman" w:hAnsi="Times New Roman" w:cs="Times New Roman"/>
          <w:b/>
          <w:color w:val="9900FF"/>
          <w:sz w:val="27"/>
          <w:szCs w:val="27"/>
        </w:rPr>
        <w:t xml:space="preserve">– </w:t>
      </w:r>
      <w:r>
        <w:rPr>
          <w:rFonts w:ascii="Times New Roman" w:eastAsia="Times New Roman" w:hAnsi="Times New Roman" w:cs="Times New Roman"/>
          <w:b/>
          <w:i/>
          <w:color w:val="9900FF"/>
          <w:sz w:val="27"/>
          <w:szCs w:val="27"/>
        </w:rPr>
        <w:t>Lab: Monday &amp; Wednesday 9:00am-10:45am</w:t>
      </w:r>
    </w:p>
    <w:p w14:paraId="00000018" w14:textId="77777777" w:rsidR="00D3642A" w:rsidRDefault="00AD52DB">
      <w:pPr>
        <w:tabs>
          <w:tab w:val="left" w:pos="2430"/>
        </w:tabs>
        <w:spacing w:after="0" w:line="240" w:lineRule="auto"/>
        <w:rPr>
          <w:rFonts w:ascii="Times New Roman" w:eastAsia="Times New Roman" w:hAnsi="Times New Roman" w:cs="Times New Roman"/>
          <w:b/>
          <w:i/>
          <w:color w:val="9900FF"/>
          <w:sz w:val="27"/>
          <w:szCs w:val="27"/>
        </w:rPr>
      </w:pPr>
      <w:r>
        <w:rPr>
          <w:rFonts w:ascii="Times New Roman" w:eastAsia="Times New Roman" w:hAnsi="Times New Roman" w:cs="Times New Roman"/>
          <w:b/>
          <w:i/>
          <w:color w:val="9900FF"/>
          <w:sz w:val="27"/>
          <w:szCs w:val="27"/>
        </w:rPr>
        <w:tab/>
      </w:r>
      <w:r>
        <w:rPr>
          <w:rFonts w:ascii="Times New Roman" w:eastAsia="Times New Roman" w:hAnsi="Times New Roman" w:cs="Times New Roman"/>
          <w:b/>
          <w:i/>
          <w:color w:val="9900FF"/>
          <w:sz w:val="27"/>
          <w:szCs w:val="27"/>
        </w:rPr>
        <w:t>Tuesday &amp; Thursday 12:30 - 2:15pm</w:t>
      </w:r>
    </w:p>
    <w:p w14:paraId="00000019" w14:textId="77777777" w:rsidR="00D3642A" w:rsidRDefault="00AD52DB">
      <w:pPr>
        <w:tabs>
          <w:tab w:val="left" w:pos="2430"/>
        </w:tabs>
        <w:spacing w:after="0" w:line="240" w:lineRule="auto"/>
        <w:rPr>
          <w:rFonts w:ascii="Times New Roman" w:eastAsia="Times New Roman" w:hAnsi="Times New Roman" w:cs="Times New Roman"/>
          <w:b/>
          <w:i/>
          <w:color w:val="9900FF"/>
          <w:sz w:val="31"/>
          <w:szCs w:val="31"/>
        </w:rPr>
      </w:pPr>
      <w:r>
        <w:rPr>
          <w:rFonts w:ascii="Times New Roman" w:eastAsia="Times New Roman" w:hAnsi="Times New Roman" w:cs="Times New Roman"/>
          <w:b/>
          <w:i/>
          <w:color w:val="9900FF"/>
          <w:sz w:val="27"/>
          <w:szCs w:val="27"/>
        </w:rPr>
        <w:tab/>
        <w:t>Location:</w:t>
      </w:r>
      <w:r>
        <w:rPr>
          <w:rFonts w:ascii="Times New Roman" w:eastAsia="Times New Roman" w:hAnsi="Times New Roman" w:cs="Times New Roman"/>
          <w:b/>
          <w:i/>
          <w:color w:val="9900FF"/>
          <w:sz w:val="31"/>
          <w:szCs w:val="31"/>
        </w:rPr>
        <w:t xml:space="preserve"> Washington Elementary School</w:t>
      </w:r>
    </w:p>
    <w:p w14:paraId="0000001A" w14:textId="77777777" w:rsidR="00D3642A" w:rsidRDefault="00AD52DB">
      <w:pPr>
        <w:tabs>
          <w:tab w:val="left" w:pos="2430"/>
        </w:tabs>
        <w:spacing w:after="0" w:line="240" w:lineRule="auto"/>
        <w:rPr>
          <w:rFonts w:ascii="Times New Roman" w:eastAsia="Times New Roman" w:hAnsi="Times New Roman" w:cs="Times New Roman"/>
          <w:b/>
          <w:i/>
          <w:color w:val="9900FF"/>
          <w:sz w:val="27"/>
          <w:szCs w:val="27"/>
        </w:rPr>
      </w:pPr>
      <w:r>
        <w:rPr>
          <w:rFonts w:ascii="Times New Roman" w:eastAsia="Times New Roman" w:hAnsi="Times New Roman" w:cs="Times New Roman"/>
          <w:b/>
          <w:i/>
          <w:color w:val="9900FF"/>
          <w:sz w:val="27"/>
          <w:szCs w:val="27"/>
        </w:rPr>
        <w:tab/>
      </w:r>
    </w:p>
    <w:p w14:paraId="0000001B" w14:textId="77777777" w:rsidR="00D3642A" w:rsidRDefault="00AD52DB">
      <w:pPr>
        <w:tabs>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0000001C" w14:textId="77777777" w:rsidR="00D3642A" w:rsidRDefault="00AD52DB">
      <w:pPr>
        <w:tabs>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Text and Materials: </w:t>
      </w:r>
    </w:p>
    <w:p w14:paraId="0000001D" w14:textId="77777777" w:rsidR="00D3642A" w:rsidRDefault="00AD52DB">
      <w:pPr>
        <w:tabs>
          <w:tab w:val="left" w:pos="243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Required Text </w:t>
      </w:r>
    </w:p>
    <w:p w14:paraId="0000001E" w14:textId="77777777" w:rsidR="00D3642A" w:rsidRDefault="00AD52DB">
      <w:pPr>
        <w:tabs>
          <w:tab w:val="left" w:pos="720"/>
        </w:tabs>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Graham, G. Holt/Hale, S., &amp; Parker, M. (2020). Children Moving: A reflective approach to teaching physical education (</w:t>
      </w:r>
      <w:r>
        <w:rPr>
          <w:rFonts w:ascii="Times New Roman" w:eastAsia="Times New Roman" w:hAnsi="Times New Roman" w:cs="Times New Roman"/>
          <w:i/>
          <w:sz w:val="23"/>
          <w:szCs w:val="23"/>
          <w:highlight w:val="white"/>
        </w:rPr>
        <w:t>10</w:t>
      </w:r>
      <w:r>
        <w:rPr>
          <w:rFonts w:ascii="Times New Roman" w:eastAsia="Times New Roman" w:hAnsi="Times New Roman" w:cs="Times New Roman"/>
          <w:i/>
          <w:sz w:val="23"/>
          <w:szCs w:val="23"/>
          <w:highlight w:val="white"/>
          <w:vertAlign w:val="superscript"/>
        </w:rPr>
        <w:t>th</w:t>
      </w:r>
      <w:r>
        <w:rPr>
          <w:rFonts w:ascii="Times New Roman" w:eastAsia="Times New Roman" w:hAnsi="Times New Roman" w:cs="Times New Roman"/>
          <w:i/>
          <w:sz w:val="23"/>
          <w:szCs w:val="23"/>
          <w:highlight w:val="white"/>
        </w:rPr>
        <w:t xml:space="preserve"> ed.)  </w:t>
      </w:r>
      <w:r>
        <w:rPr>
          <w:rFonts w:ascii="Times New Roman" w:eastAsia="Times New Roman" w:hAnsi="Times New Roman" w:cs="Times New Roman"/>
          <w:sz w:val="23"/>
          <w:szCs w:val="23"/>
          <w:highlight w:val="white"/>
        </w:rPr>
        <w:t>McGraw/Hill, NY. New York</w:t>
      </w:r>
    </w:p>
    <w:p w14:paraId="0000001F" w14:textId="77777777" w:rsidR="00D3642A" w:rsidRDefault="00AD52D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Holt-Hale, S. &amp; Hall, T (2016) Lesson Planning for Elementary Physical Education. Human Kinetics. Champaign, IL.</w:t>
      </w:r>
    </w:p>
    <w:p w14:paraId="00000020" w14:textId="77777777" w:rsidR="00D3642A" w:rsidRDefault="00AD52D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SHAPE America. (2014). National Standards &amp; Grade-Level Outcomes for K-12 Physical Education. Champaign, IL: Human Kinetics. </w:t>
      </w:r>
      <w:r>
        <w:rPr>
          <w:rFonts w:ascii="Times New Roman" w:eastAsia="Times New Roman" w:hAnsi="Times New Roman" w:cs="Times New Roman"/>
          <w:b/>
          <w:color w:val="000000"/>
          <w:sz w:val="23"/>
          <w:szCs w:val="23"/>
        </w:rPr>
        <w:t>(purchase)***</w:t>
      </w:r>
    </w:p>
    <w:p w14:paraId="00000021" w14:textId="77777777" w:rsidR="00D3642A" w:rsidRDefault="00D3642A">
      <w:pPr>
        <w:tabs>
          <w:tab w:val="left" w:pos="720"/>
        </w:tabs>
        <w:spacing w:after="0" w:line="240" w:lineRule="auto"/>
        <w:rPr>
          <w:rFonts w:ascii="Times New Roman" w:eastAsia="Times New Roman" w:hAnsi="Times New Roman" w:cs="Times New Roman"/>
          <w:color w:val="222222"/>
          <w:highlight w:val="white"/>
        </w:rPr>
      </w:pPr>
    </w:p>
    <w:p w14:paraId="00000022" w14:textId="77777777" w:rsidR="00D3642A" w:rsidRDefault="00AD52DB">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u w:val="single"/>
        </w:rPr>
        <w:t>Other Materials</w:t>
      </w:r>
    </w:p>
    <w:p w14:paraId="00000023" w14:textId="77777777" w:rsidR="00D3642A" w:rsidRDefault="00AD52DB">
      <w:pPr>
        <w:tabs>
          <w:tab w:val="left" w:pos="2430"/>
        </w:tab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Proper Teaching Attire (including clean athletic shoes)</w:t>
      </w:r>
    </w:p>
    <w:p w14:paraId="00000024" w14:textId="77777777" w:rsidR="00D3642A" w:rsidRDefault="00D3642A">
      <w:pPr>
        <w:tabs>
          <w:tab w:val="left" w:pos="720"/>
          <w:tab w:val="left" w:pos="2430"/>
        </w:tabs>
        <w:spacing w:after="0" w:line="240" w:lineRule="auto"/>
        <w:rPr>
          <w:rFonts w:ascii="Times New Roman" w:eastAsia="Times New Roman" w:hAnsi="Times New Roman" w:cs="Times New Roman"/>
          <w:b/>
          <w:sz w:val="28"/>
          <w:szCs w:val="28"/>
        </w:rPr>
      </w:pPr>
    </w:p>
    <w:p w14:paraId="00000025" w14:textId="77777777" w:rsidR="00D3642A" w:rsidRDefault="00AD52DB">
      <w:pPr>
        <w:tabs>
          <w:tab w:val="left" w:pos="720"/>
          <w:tab w:val="left" w:pos="2430"/>
        </w:tabs>
        <w:spacing w:after="0" w:line="240" w:lineRule="auto"/>
        <w:ind w:left="72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Conceptual Framework:</w:t>
      </w:r>
    </w:p>
    <w:p w14:paraId="00000026" w14:textId="77777777" w:rsidR="00D3642A" w:rsidRDefault="00AD52DB">
      <w:pPr>
        <w:spacing w:after="60" w:line="240" w:lineRule="auto"/>
        <w:ind w:righ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Pr>
          <w:rFonts w:ascii="Times New Roman" w:eastAsia="Times New Roman" w:hAnsi="Times New Roman" w:cs="Times New Roman"/>
          <w:i/>
          <w:sz w:val="23"/>
          <w:szCs w:val="23"/>
        </w:rPr>
        <w:t>Methods in Elementary Physical Education</w:t>
      </w:r>
      <w:r>
        <w:rPr>
          <w:rFonts w:ascii="Times New Roman" w:eastAsia="Times New Roman" w:hAnsi="Times New Roman" w:cs="Times New Roman"/>
          <w:sz w:val="23"/>
          <w:szCs w:val="23"/>
        </w:rPr>
        <w:t xml:space="preserve"> and </w:t>
      </w:r>
      <w:r>
        <w:rPr>
          <w:rFonts w:ascii="Times New Roman" w:eastAsia="Times New Roman" w:hAnsi="Times New Roman" w:cs="Times New Roman"/>
          <w:i/>
          <w:sz w:val="23"/>
          <w:szCs w:val="23"/>
        </w:rPr>
        <w:t xml:space="preserve">Teaching Experience in Elementary Physical Education </w:t>
      </w:r>
      <w:r>
        <w:rPr>
          <w:rFonts w:ascii="Times New Roman" w:eastAsia="Times New Roman" w:hAnsi="Times New Roman" w:cs="Times New Roman"/>
          <w:sz w:val="23"/>
          <w:szCs w:val="23"/>
        </w:rPr>
        <w:t>courses are required courses in the physical education concentration for teacher certification. Upon completion of these courses, the candidate will demonstrate knowledge of instruction and program implementation by applying pedagogical theory and practice</w:t>
      </w:r>
      <w:r>
        <w:rPr>
          <w:rFonts w:ascii="Times New Roman" w:eastAsia="Times New Roman" w:hAnsi="Times New Roman" w:cs="Times New Roman"/>
          <w:sz w:val="23"/>
          <w:szCs w:val="23"/>
        </w:rPr>
        <w:t xml:space="preserve"> to movement concepts and skill themes appropriate for elementary students. The course will examine developmentally and instructionally appropriate practices in physical education. Candidates will learn to develop the content of elementary physical educati</w:t>
      </w:r>
      <w:r>
        <w:rPr>
          <w:rFonts w:ascii="Times New Roman" w:eastAsia="Times New Roman" w:hAnsi="Times New Roman" w:cs="Times New Roman"/>
          <w:sz w:val="23"/>
          <w:szCs w:val="23"/>
        </w:rPr>
        <w:t>on through practice and in-class implementation of lessons. Technology will be utilized to analyze pedagogical behaviors and content development. In addition, using a teaching lab, candidates will obtain field experiences by teaching a series of lessons to</w:t>
      </w:r>
      <w:r>
        <w:rPr>
          <w:rFonts w:ascii="Times New Roman" w:eastAsia="Times New Roman" w:hAnsi="Times New Roman" w:cs="Times New Roman"/>
          <w:sz w:val="23"/>
          <w:szCs w:val="23"/>
        </w:rPr>
        <w:t xml:space="preserve"> elementary school students. The candidates will have the opportunity to share </w:t>
      </w:r>
      <w:r>
        <w:rPr>
          <w:rFonts w:ascii="Times New Roman" w:eastAsia="Times New Roman" w:hAnsi="Times New Roman" w:cs="Times New Roman"/>
          <w:sz w:val="23"/>
          <w:szCs w:val="23"/>
        </w:rPr>
        <w:lastRenderedPageBreak/>
        <w:t>and discuss the immense range of cultural differences within the public-school setting. This will be enhanced through class observations, field experiences and invited guests.</w:t>
      </w:r>
    </w:p>
    <w:p w14:paraId="00000027" w14:textId="77777777" w:rsidR="00D3642A" w:rsidRDefault="00D3642A">
      <w:pPr>
        <w:tabs>
          <w:tab w:val="left" w:pos="-90"/>
          <w:tab w:val="left" w:pos="2430"/>
        </w:tabs>
        <w:spacing w:after="0" w:line="240" w:lineRule="auto"/>
        <w:rPr>
          <w:rFonts w:ascii="Times New Roman" w:eastAsia="Times New Roman" w:hAnsi="Times New Roman" w:cs="Times New Roman"/>
          <w:b/>
          <w:sz w:val="26"/>
          <w:szCs w:val="26"/>
        </w:rPr>
      </w:pPr>
    </w:p>
    <w:p w14:paraId="00000028" w14:textId="77777777" w:rsidR="00D3642A" w:rsidRDefault="00D3642A">
      <w:pPr>
        <w:tabs>
          <w:tab w:val="left" w:pos="-90"/>
          <w:tab w:val="left" w:pos="2430"/>
        </w:tabs>
        <w:spacing w:after="0" w:line="240" w:lineRule="auto"/>
        <w:rPr>
          <w:rFonts w:ascii="Times New Roman" w:eastAsia="Times New Roman" w:hAnsi="Times New Roman" w:cs="Times New Roman"/>
          <w:b/>
          <w:sz w:val="26"/>
          <w:szCs w:val="26"/>
        </w:rPr>
      </w:pPr>
    </w:p>
    <w:p w14:paraId="00000029" w14:textId="77777777" w:rsidR="00D3642A" w:rsidRDefault="00D3642A">
      <w:pPr>
        <w:tabs>
          <w:tab w:val="left" w:pos="-90"/>
          <w:tab w:val="left" w:pos="2430"/>
        </w:tabs>
        <w:spacing w:after="0" w:line="240" w:lineRule="auto"/>
        <w:rPr>
          <w:rFonts w:ascii="Times New Roman" w:eastAsia="Times New Roman" w:hAnsi="Times New Roman" w:cs="Times New Roman"/>
          <w:b/>
          <w:sz w:val="26"/>
          <w:szCs w:val="26"/>
        </w:rPr>
      </w:pPr>
    </w:p>
    <w:p w14:paraId="0000002A" w14:textId="77777777" w:rsidR="00D3642A" w:rsidRDefault="00AD52DB">
      <w:pPr>
        <w:tabs>
          <w:tab w:val="left" w:pos="-90"/>
          <w:tab w:val="left" w:pos="243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Objectives:</w:t>
      </w:r>
    </w:p>
    <w:p w14:paraId="0000002B" w14:textId="77777777" w:rsidR="00D3642A" w:rsidRDefault="00D3642A">
      <w:pPr>
        <w:tabs>
          <w:tab w:val="left" w:pos="-90"/>
          <w:tab w:val="left" w:pos="2430"/>
        </w:tabs>
        <w:spacing w:after="0" w:line="240" w:lineRule="auto"/>
        <w:rPr>
          <w:rFonts w:ascii="Times New Roman" w:eastAsia="Times New Roman" w:hAnsi="Times New Roman" w:cs="Times New Roman"/>
          <w:b/>
          <w:sz w:val="26"/>
          <w:szCs w:val="26"/>
        </w:rPr>
      </w:pPr>
    </w:p>
    <w:p w14:paraId="0000002C" w14:textId="77777777" w:rsidR="00D3642A" w:rsidRDefault="00AD52DB">
      <w:pPr>
        <w:numPr>
          <w:ilvl w:val="0"/>
          <w:numId w:val="4"/>
        </w:numPr>
        <w:pBdr>
          <w:top w:val="nil"/>
          <w:left w:val="nil"/>
          <w:bottom w:val="nil"/>
          <w:right w:val="nil"/>
          <w:between w:val="nil"/>
        </w:pBdr>
        <w:tabs>
          <w:tab w:val="left" w:pos="-90"/>
          <w:tab w:val="left" w:pos="360"/>
        </w:tabs>
        <w:spacing w:after="0" w:line="240" w:lineRule="auto"/>
        <w:ind w:left="270" w:right="-18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Demonstrate developmentally and instructionally best practices for a quality physical education.</w:t>
      </w:r>
    </w:p>
    <w:p w14:paraId="0000002D"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Identify and explain characteristics and best practices</w:t>
      </w:r>
    </w:p>
    <w:p w14:paraId="0000002E"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Understand and apply the SHAPE &amp; WI standards</w:t>
      </w:r>
    </w:p>
    <w:p w14:paraId="0000002F"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Value of PE and the educator specialist as part of the total curriculum and the school</w:t>
      </w:r>
    </w:p>
    <w:p w14:paraId="00000030"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Develop the content of Skills Themes &amp; Movement Concepts</w:t>
      </w:r>
    </w:p>
    <w:p w14:paraId="00000031" w14:textId="77777777" w:rsidR="00D3642A" w:rsidRDefault="00AD52DB">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Create and implement developmentally appropriate lesson plans for </w:t>
      </w:r>
      <w:r>
        <w:rPr>
          <w:rFonts w:ascii="Times New Roman" w:eastAsia="Times New Roman" w:hAnsi="Times New Roman" w:cs="Times New Roman"/>
          <w:color w:val="000000"/>
          <w:sz w:val="23"/>
          <w:szCs w:val="23"/>
        </w:rPr>
        <w:t>children in grades K-6.</w:t>
      </w:r>
    </w:p>
    <w:p w14:paraId="00000032"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right="-18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Recognize developmental characteristics of K-6 school children and explain the implication</w:t>
      </w:r>
    </w:p>
    <w:p w14:paraId="00000033"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Integrate curricula activities and multicultural games</w:t>
      </w:r>
    </w:p>
    <w:p w14:paraId="00000034" w14:textId="77777777" w:rsidR="00D3642A" w:rsidRDefault="00AD52DB">
      <w:pPr>
        <w:numPr>
          <w:ilvl w:val="1"/>
          <w:numId w:val="4"/>
        </w:numPr>
        <w:pBdr>
          <w:top w:val="nil"/>
          <w:left w:val="nil"/>
          <w:bottom w:val="nil"/>
          <w:right w:val="nil"/>
          <w:between w:val="nil"/>
        </w:pBdr>
        <w:tabs>
          <w:tab w:val="left" w:pos="-90"/>
          <w:tab w:val="left" w:pos="630"/>
          <w:tab w:val="left" w:pos="720"/>
        </w:tabs>
        <w:spacing w:after="0" w:line="240" w:lineRule="auto"/>
        <w:ind w:left="63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Apply appropriate and effective learning progressions (through extending, refining and application tasks)</w:t>
      </w:r>
    </w:p>
    <w:p w14:paraId="00000035"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Utilize and demonstrate various forms of teaching techniques for all learners</w:t>
      </w:r>
    </w:p>
    <w:p w14:paraId="00000036" w14:textId="77777777" w:rsidR="00D3642A" w:rsidRDefault="00AD52DB">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Utilize various methods to analyze teaching.</w:t>
      </w:r>
    </w:p>
    <w:p w14:paraId="00000037"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Reflection(s)</w:t>
      </w:r>
    </w:p>
    <w:p w14:paraId="00000038"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Video</w:t>
      </w:r>
    </w:p>
    <w:p w14:paraId="00000039"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Systematic observation</w:t>
      </w:r>
    </w:p>
    <w:p w14:paraId="0000003A" w14:textId="77777777" w:rsidR="00D3642A" w:rsidRDefault="00AD52DB">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Create and implement assessment tools to measure student learning</w:t>
      </w:r>
    </w:p>
    <w:p w14:paraId="0000003B"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Summative and/or formative</w:t>
      </w:r>
    </w:p>
    <w:p w14:paraId="0000003C" w14:textId="77777777" w:rsidR="00D3642A" w:rsidRDefault="00AD52DB">
      <w:pPr>
        <w:numPr>
          <w:ilvl w:val="1"/>
          <w:numId w:val="4"/>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Formal and/or informal</w:t>
      </w:r>
    </w:p>
    <w:p w14:paraId="0000003D" w14:textId="77777777" w:rsidR="00D3642A" w:rsidRDefault="00AD52DB">
      <w:pPr>
        <w:numPr>
          <w:ilvl w:val="0"/>
          <w:numId w:val="4"/>
        </w:numPr>
        <w:pBdr>
          <w:top w:val="nil"/>
          <w:left w:val="nil"/>
          <w:bottom w:val="nil"/>
          <w:right w:val="nil"/>
          <w:between w:val="nil"/>
        </w:pBdr>
        <w:tabs>
          <w:tab w:val="left" w:pos="-90"/>
          <w:tab w:val="left" w:pos="360"/>
        </w:tabs>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Integrate the use of technology for teaching and learning</w:t>
      </w:r>
    </w:p>
    <w:p w14:paraId="0000003E" w14:textId="77777777" w:rsidR="00D3642A" w:rsidRDefault="00AD52DB">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Assessment</w:t>
      </w:r>
    </w:p>
    <w:p w14:paraId="0000003F" w14:textId="77777777" w:rsidR="00D3642A" w:rsidRDefault="00AD52DB">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Equipment (</w:t>
      </w:r>
      <w:proofErr w:type="gramStart"/>
      <w:r>
        <w:rPr>
          <w:rFonts w:ascii="Times New Roman" w:eastAsia="Times New Roman" w:hAnsi="Times New Roman" w:cs="Times New Roman"/>
          <w:color w:val="000000"/>
          <w:sz w:val="23"/>
          <w:szCs w:val="23"/>
        </w:rPr>
        <w:t>e.g.</w:t>
      </w:r>
      <w:proofErr w:type="gramEnd"/>
      <w:r>
        <w:rPr>
          <w:rFonts w:ascii="Times New Roman" w:eastAsia="Times New Roman" w:hAnsi="Times New Roman" w:cs="Times New Roman"/>
          <w:color w:val="000000"/>
          <w:sz w:val="23"/>
          <w:szCs w:val="23"/>
        </w:rPr>
        <w:t xml:space="preserve"> heart-rate monitors)</w:t>
      </w:r>
    </w:p>
    <w:p w14:paraId="00000040" w14:textId="77777777" w:rsidR="00D3642A" w:rsidRDefault="00AD52DB">
      <w:pPr>
        <w:numPr>
          <w:ilvl w:val="0"/>
          <w:numId w:val="9"/>
        </w:numPr>
        <w:pBdr>
          <w:top w:val="nil"/>
          <w:left w:val="nil"/>
          <w:bottom w:val="nil"/>
          <w:right w:val="nil"/>
          <w:between w:val="nil"/>
        </w:pBdr>
        <w:tabs>
          <w:tab w:val="left" w:pos="-90"/>
          <w:tab w:val="left" w:pos="630"/>
        </w:tabs>
        <w:spacing w:after="0" w:line="240" w:lineRule="auto"/>
        <w:ind w:left="540" w:hanging="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Teaching tools </w:t>
      </w:r>
    </w:p>
    <w:p w14:paraId="00000041" w14:textId="77777777" w:rsidR="00D3642A" w:rsidRDefault="00D3642A">
      <w:pPr>
        <w:tabs>
          <w:tab w:val="left" w:pos="7200"/>
        </w:tabs>
        <w:spacing w:after="0" w:line="240" w:lineRule="auto"/>
        <w:rPr>
          <w:rFonts w:ascii="Times New Roman" w:eastAsia="Times New Roman" w:hAnsi="Times New Roman" w:cs="Times New Roman"/>
          <w:b/>
          <w:sz w:val="24"/>
          <w:szCs w:val="24"/>
        </w:rPr>
      </w:pPr>
    </w:p>
    <w:p w14:paraId="00000042" w14:textId="77777777" w:rsidR="00D3642A" w:rsidRDefault="00D3642A">
      <w:pPr>
        <w:tabs>
          <w:tab w:val="left" w:pos="7200"/>
        </w:tabs>
        <w:spacing w:after="0" w:line="240" w:lineRule="auto"/>
        <w:rPr>
          <w:rFonts w:ascii="Times New Roman" w:eastAsia="Times New Roman" w:hAnsi="Times New Roman" w:cs="Times New Roman"/>
          <w:b/>
          <w:sz w:val="24"/>
          <w:szCs w:val="24"/>
        </w:rPr>
      </w:pPr>
    </w:p>
    <w:p w14:paraId="00000043" w14:textId="77777777" w:rsidR="00D3642A" w:rsidRDefault="00AD52DB">
      <w:pPr>
        <w:tabs>
          <w:tab w:val="left" w:pos="720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Professional Expectations:</w:t>
      </w:r>
    </w:p>
    <w:p w14:paraId="00000044" w14:textId="77777777" w:rsidR="00D3642A" w:rsidRDefault="00D3642A">
      <w:pPr>
        <w:tabs>
          <w:tab w:val="left" w:pos="7200"/>
        </w:tabs>
        <w:spacing w:after="0" w:line="240" w:lineRule="auto"/>
        <w:rPr>
          <w:rFonts w:ascii="Times New Roman" w:eastAsia="Times New Roman" w:hAnsi="Times New Roman" w:cs="Times New Roman"/>
          <w:b/>
          <w:sz w:val="26"/>
          <w:szCs w:val="26"/>
        </w:rPr>
      </w:pPr>
    </w:p>
    <w:p w14:paraId="00000045"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Candidates</w:t>
      </w:r>
      <w:r>
        <w:rPr>
          <w:rFonts w:ascii="Times New Roman" w:eastAsia="Times New Roman" w:hAnsi="Times New Roman" w:cs="Times New Roman"/>
          <w:color w:val="000000"/>
          <w:sz w:val="23"/>
          <w:szCs w:val="23"/>
        </w:rPr>
        <w:t xml:space="preserve"> should conduct </w:t>
      </w:r>
      <w:r>
        <w:rPr>
          <w:rFonts w:ascii="Times New Roman" w:eastAsia="Times New Roman" w:hAnsi="Times New Roman" w:cs="Times New Roman"/>
          <w:sz w:val="23"/>
          <w:szCs w:val="23"/>
        </w:rPr>
        <w:t>themselves</w:t>
      </w:r>
      <w:r>
        <w:rPr>
          <w:rFonts w:ascii="Times New Roman" w:eastAsia="Times New Roman" w:hAnsi="Times New Roman" w:cs="Times New Roman"/>
          <w:color w:val="000000"/>
          <w:sz w:val="23"/>
          <w:szCs w:val="23"/>
        </w:rPr>
        <w:t xml:space="preserve"> as if they are a teacher in the schools. Professionalism is a major component in this course and </w:t>
      </w:r>
      <w:r>
        <w:rPr>
          <w:rFonts w:ascii="Times New Roman" w:eastAsia="Times New Roman" w:hAnsi="Times New Roman" w:cs="Times New Roman"/>
          <w:b/>
          <w:color w:val="000000"/>
          <w:sz w:val="23"/>
          <w:szCs w:val="23"/>
          <w:u w:val="single"/>
        </w:rPr>
        <w:t>your level of professionalism will infl</w:t>
      </w:r>
      <w:r>
        <w:rPr>
          <w:rFonts w:ascii="Times New Roman" w:eastAsia="Times New Roman" w:hAnsi="Times New Roman" w:cs="Times New Roman"/>
          <w:b/>
          <w:color w:val="000000"/>
          <w:sz w:val="23"/>
          <w:szCs w:val="23"/>
          <w:u w:val="single"/>
        </w:rPr>
        <w:t>uence your final grade.</w:t>
      </w:r>
    </w:p>
    <w:p w14:paraId="00000046" w14:textId="77777777" w:rsidR="00D3642A" w:rsidRDefault="00AD52DB">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47"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Your learning is dependent on the amount of effort and the responsibility you take to prepare for this course and your understanding of the course materials.  This means:</w:t>
      </w:r>
    </w:p>
    <w:p w14:paraId="00000048" w14:textId="77777777" w:rsidR="00D3642A" w:rsidRDefault="00D3642A">
      <w:pPr>
        <w:pBdr>
          <w:top w:val="nil"/>
          <w:left w:val="nil"/>
          <w:bottom w:val="nil"/>
          <w:right w:val="nil"/>
          <w:between w:val="nil"/>
        </w:pBdr>
        <w:ind w:left="720"/>
        <w:rPr>
          <w:rFonts w:ascii="Times New Roman" w:eastAsia="Times New Roman" w:hAnsi="Times New Roman" w:cs="Times New Roman"/>
          <w:color w:val="000000"/>
          <w:sz w:val="23"/>
          <w:szCs w:val="23"/>
        </w:rPr>
      </w:pPr>
    </w:p>
    <w:p w14:paraId="00000049" w14:textId="77777777" w:rsidR="00D3642A" w:rsidRDefault="00AD52DB">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Course readings must be completed </w:t>
      </w:r>
      <w:r>
        <w:rPr>
          <w:rFonts w:ascii="Times New Roman" w:eastAsia="Times New Roman" w:hAnsi="Times New Roman" w:cs="Times New Roman"/>
          <w:b/>
          <w:color w:val="000000"/>
          <w:sz w:val="23"/>
          <w:szCs w:val="23"/>
        </w:rPr>
        <w:t>BEFORE</w:t>
      </w:r>
      <w:r>
        <w:rPr>
          <w:rFonts w:ascii="Times New Roman" w:eastAsia="Times New Roman" w:hAnsi="Times New Roman" w:cs="Times New Roman"/>
          <w:color w:val="000000"/>
          <w:sz w:val="23"/>
          <w:szCs w:val="23"/>
        </w:rPr>
        <w:t xml:space="preserve"> class/lecture. </w:t>
      </w:r>
    </w:p>
    <w:p w14:paraId="0000004A" w14:textId="77777777" w:rsidR="00D3642A" w:rsidRDefault="00AD52DB">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Course video lectures used to supplement the readings must be watched </w:t>
      </w:r>
      <w:r>
        <w:rPr>
          <w:rFonts w:ascii="Times New Roman" w:eastAsia="Times New Roman" w:hAnsi="Times New Roman" w:cs="Times New Roman"/>
          <w:b/>
          <w:color w:val="000000"/>
          <w:sz w:val="23"/>
          <w:szCs w:val="23"/>
        </w:rPr>
        <w:t>PRIOR TO DUE DATE</w:t>
      </w:r>
    </w:p>
    <w:p w14:paraId="0000004B" w14:textId="77777777" w:rsidR="00D3642A" w:rsidRDefault="00AD52DB">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There will be quizzes on the material in which you were responsible for </w:t>
      </w:r>
      <w:proofErr w:type="gramStart"/>
      <w:r>
        <w:rPr>
          <w:rFonts w:ascii="Times New Roman" w:eastAsia="Times New Roman" w:hAnsi="Times New Roman" w:cs="Times New Roman"/>
          <w:color w:val="000000"/>
          <w:sz w:val="23"/>
          <w:szCs w:val="23"/>
        </w:rPr>
        <w:t>previous to</w:t>
      </w:r>
      <w:proofErr w:type="gramEnd"/>
      <w:r>
        <w:rPr>
          <w:rFonts w:ascii="Times New Roman" w:eastAsia="Times New Roman" w:hAnsi="Times New Roman" w:cs="Times New Roman"/>
          <w:color w:val="000000"/>
          <w:sz w:val="23"/>
          <w:szCs w:val="23"/>
        </w:rPr>
        <w:t xml:space="preserve"> class discussion. </w:t>
      </w:r>
    </w:p>
    <w:p w14:paraId="0000004C" w14:textId="77777777" w:rsidR="00D3642A" w:rsidRDefault="00AD52DB">
      <w:pPr>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Scheduled lecture time will be used for discussion, participation</w:t>
      </w:r>
      <w:r>
        <w:rPr>
          <w:rFonts w:ascii="Times New Roman" w:eastAsia="Times New Roman" w:hAnsi="Times New Roman" w:cs="Times New Roman"/>
          <w:color w:val="000000"/>
          <w:sz w:val="23"/>
          <w:szCs w:val="23"/>
        </w:rPr>
        <w:t xml:space="preserve"> in activities to engage with the material and opportunities to ask questions to the instructor and classmates.</w:t>
      </w:r>
    </w:p>
    <w:p w14:paraId="0000004D" w14:textId="77777777" w:rsidR="00D3642A" w:rsidRDefault="00D3642A">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000004E"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Phones should NOT</w:t>
      </w:r>
      <w:r>
        <w:rPr>
          <w:rFonts w:ascii="Times New Roman" w:eastAsia="Times New Roman" w:hAnsi="Times New Roman" w:cs="Times New Roman"/>
          <w:color w:val="000000"/>
          <w:sz w:val="23"/>
          <w:szCs w:val="23"/>
        </w:rPr>
        <w:t xml:space="preserve"> be used during class, unless permitted by the instructor.</w:t>
      </w:r>
    </w:p>
    <w:p w14:paraId="0000004F"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Computers must be brought to each class and charged and ready for u</w:t>
      </w:r>
      <w:r>
        <w:rPr>
          <w:rFonts w:ascii="Times New Roman" w:eastAsia="Times New Roman" w:hAnsi="Times New Roman" w:cs="Times New Roman"/>
          <w:color w:val="000000"/>
          <w:sz w:val="23"/>
          <w:szCs w:val="23"/>
        </w:rPr>
        <w:t>se and to access Canvas and course materials.</w:t>
      </w:r>
    </w:p>
    <w:p w14:paraId="00000050"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As a pre-professional, all </w:t>
      </w:r>
      <w:r>
        <w:rPr>
          <w:rFonts w:ascii="Times New Roman" w:eastAsia="Times New Roman" w:hAnsi="Times New Roman" w:cs="Times New Roman"/>
          <w:b/>
          <w:color w:val="000000"/>
          <w:sz w:val="23"/>
          <w:szCs w:val="23"/>
        </w:rPr>
        <w:t>clothing</w:t>
      </w:r>
      <w:r>
        <w:rPr>
          <w:rFonts w:ascii="Times New Roman" w:eastAsia="Times New Roman" w:hAnsi="Times New Roman" w:cs="Times New Roman"/>
          <w:color w:val="000000"/>
          <w:sz w:val="23"/>
          <w:szCs w:val="23"/>
        </w:rPr>
        <w:t xml:space="preserve"> worn must be </w:t>
      </w:r>
      <w:r>
        <w:rPr>
          <w:rFonts w:ascii="Times New Roman" w:eastAsia="Times New Roman" w:hAnsi="Times New Roman" w:cs="Times New Roman"/>
          <w:b/>
          <w:color w:val="000000"/>
          <w:sz w:val="23"/>
          <w:szCs w:val="23"/>
        </w:rPr>
        <w:t xml:space="preserve">professionally appropriate: </w:t>
      </w:r>
    </w:p>
    <w:p w14:paraId="00000051"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Clean and free of stains, holes, rips and should fit properly. </w:t>
      </w:r>
    </w:p>
    <w:p w14:paraId="00000052"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Tops must cover midriff, even when leaning over – No skin or underwear should be showing. </w:t>
      </w:r>
    </w:p>
    <w:p w14:paraId="00000053" w14:textId="77777777" w:rsidR="00D3642A" w:rsidRDefault="00AD52DB">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Bra straps need to be covered.  </w:t>
      </w:r>
    </w:p>
    <w:p w14:paraId="00000054" w14:textId="77777777" w:rsidR="00D3642A" w:rsidRDefault="00AD52DB">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Shirts may not have inappropriate language, logo, or innuendos. </w:t>
      </w:r>
    </w:p>
    <w:p w14:paraId="00000055"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Clean, tied athletic shoes are required</w:t>
      </w:r>
    </w:p>
    <w:p w14:paraId="00000056" w14:textId="77777777" w:rsidR="00D3642A" w:rsidRDefault="00D3642A">
      <w:pPr>
        <w:spacing w:after="60" w:line="240" w:lineRule="auto"/>
        <w:ind w:right="-720"/>
        <w:jc w:val="center"/>
        <w:rPr>
          <w:rFonts w:ascii="Times New Roman" w:eastAsia="Times New Roman" w:hAnsi="Times New Roman" w:cs="Times New Roman"/>
          <w:b/>
          <w:sz w:val="28"/>
          <w:szCs w:val="28"/>
        </w:rPr>
      </w:pPr>
    </w:p>
    <w:p w14:paraId="00000057" w14:textId="77777777" w:rsidR="00D3642A" w:rsidRDefault="00AD52DB">
      <w:pPr>
        <w:spacing w:after="60" w:line="240" w:lineRule="auto"/>
        <w:ind w:righ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PHED 331 - Methods in Elem</w:t>
      </w:r>
      <w:r>
        <w:rPr>
          <w:rFonts w:ascii="Times New Roman" w:eastAsia="Times New Roman" w:hAnsi="Times New Roman" w:cs="Times New Roman"/>
          <w:b/>
          <w:sz w:val="28"/>
          <w:szCs w:val="28"/>
          <w:u w:val="single"/>
        </w:rPr>
        <w:t xml:space="preserve">entary Physical Education  </w:t>
      </w:r>
      <w:proofErr w:type="gramStart"/>
      <w:r>
        <w:rPr>
          <w:rFonts w:ascii="Times New Roman" w:eastAsia="Times New Roman" w:hAnsi="Times New Roman" w:cs="Times New Roman"/>
          <w:b/>
          <w:sz w:val="28"/>
          <w:szCs w:val="28"/>
          <w:u w:val="single"/>
        </w:rPr>
        <w:t xml:space="preserve">   (</w:t>
      </w:r>
      <w:proofErr w:type="gramEnd"/>
      <w:r>
        <w:rPr>
          <w:rFonts w:ascii="Times New Roman" w:eastAsia="Times New Roman" w:hAnsi="Times New Roman" w:cs="Times New Roman"/>
          <w:b/>
          <w:sz w:val="28"/>
          <w:szCs w:val="28"/>
          <w:u w:val="single"/>
        </w:rPr>
        <w:t>2 credits)</w:t>
      </w:r>
    </w:p>
    <w:p w14:paraId="00000058" w14:textId="77777777" w:rsidR="00D3642A" w:rsidRDefault="00D3642A">
      <w:pPr>
        <w:tabs>
          <w:tab w:val="left" w:pos="-90"/>
          <w:tab w:val="left" w:pos="2430"/>
        </w:tabs>
        <w:spacing w:after="0" w:line="240" w:lineRule="auto"/>
        <w:rPr>
          <w:rFonts w:ascii="Times New Roman" w:eastAsia="Times New Roman" w:hAnsi="Times New Roman" w:cs="Times New Roman"/>
          <w:b/>
          <w:sz w:val="8"/>
          <w:szCs w:val="8"/>
        </w:rPr>
      </w:pPr>
    </w:p>
    <w:p w14:paraId="00000059" w14:textId="77777777" w:rsidR="00D3642A" w:rsidRDefault="00AD52DB">
      <w:pPr>
        <w:numPr>
          <w:ilvl w:val="0"/>
          <w:numId w:val="6"/>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Assessments</w:t>
      </w:r>
      <w:r>
        <w:rPr>
          <w:rFonts w:ascii="Times New Roman" w:eastAsia="Times New Roman" w:hAnsi="Times New Roman" w:cs="Times New Roman"/>
          <w:b/>
          <w:color w:val="000000"/>
          <w:sz w:val="24"/>
          <w:szCs w:val="24"/>
        </w:rPr>
        <w:t xml:space="preserve"> </w:t>
      </w:r>
    </w:p>
    <w:p w14:paraId="0000005A" w14:textId="77777777" w:rsidR="00D3642A" w:rsidRDefault="00AD52DB">
      <w:pPr>
        <w:numPr>
          <w:ilvl w:val="0"/>
          <w:numId w:val="8"/>
        </w:numPr>
        <w:pBdr>
          <w:top w:val="nil"/>
          <w:left w:val="nil"/>
          <w:bottom w:val="nil"/>
          <w:right w:val="nil"/>
          <w:between w:val="nil"/>
        </w:pBdr>
        <w:tabs>
          <w:tab w:val="left" w:pos="-90"/>
          <w:tab w:val="left" w:pos="450"/>
        </w:tabs>
        <w:spacing w:after="0" w:line="240" w:lineRule="auto"/>
        <w:ind w:left="27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w:t>
      </w:r>
      <w:r>
        <w:rPr>
          <w:rFonts w:ascii="Times New Roman" w:eastAsia="Times New Roman" w:hAnsi="Times New Roman" w:cs="Times New Roman"/>
          <w:sz w:val="24"/>
          <w:szCs w:val="24"/>
        </w:rPr>
        <w:t>s</w:t>
      </w:r>
    </w:p>
    <w:p w14:paraId="0000005B" w14:textId="77777777" w:rsidR="00D3642A" w:rsidRDefault="00AD52DB">
      <w:pPr>
        <w:numPr>
          <w:ilvl w:val="0"/>
          <w:numId w:val="8"/>
        </w:numPr>
        <w:pBdr>
          <w:top w:val="nil"/>
          <w:left w:val="nil"/>
          <w:bottom w:val="nil"/>
          <w:right w:val="nil"/>
          <w:between w:val="nil"/>
        </w:pBdr>
        <w:tabs>
          <w:tab w:val="left" w:pos="-90"/>
          <w:tab w:val="left" w:pos="450"/>
        </w:tabs>
        <w:spacing w:after="0" w:line="240" w:lineRule="auto"/>
        <w:ind w:left="27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w:t>
      </w:r>
      <w:r>
        <w:rPr>
          <w:rFonts w:ascii="Times New Roman" w:eastAsia="Times New Roman" w:hAnsi="Times New Roman" w:cs="Times New Roman"/>
          <w:sz w:val="24"/>
          <w:szCs w:val="24"/>
        </w:rPr>
        <w:t>s</w:t>
      </w:r>
    </w:p>
    <w:p w14:paraId="0000005C" w14:textId="77777777" w:rsidR="00D3642A" w:rsidRDefault="00D3642A">
      <w:pPr>
        <w:pBdr>
          <w:top w:val="nil"/>
          <w:left w:val="nil"/>
          <w:bottom w:val="nil"/>
          <w:right w:val="nil"/>
          <w:between w:val="nil"/>
        </w:pBdr>
        <w:tabs>
          <w:tab w:val="left" w:pos="-90"/>
          <w:tab w:val="left" w:pos="2430"/>
        </w:tabs>
        <w:spacing w:after="0" w:line="240" w:lineRule="auto"/>
        <w:ind w:left="270"/>
        <w:rPr>
          <w:rFonts w:ascii="Times New Roman" w:eastAsia="Times New Roman" w:hAnsi="Times New Roman" w:cs="Times New Roman"/>
          <w:color w:val="000000"/>
          <w:sz w:val="16"/>
          <w:szCs w:val="16"/>
        </w:rPr>
      </w:pPr>
    </w:p>
    <w:p w14:paraId="0000005D" w14:textId="77777777" w:rsidR="00D3642A" w:rsidRDefault="00AD52DB">
      <w:pPr>
        <w:numPr>
          <w:ilvl w:val="0"/>
          <w:numId w:val="6"/>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Weekly Assignments</w:t>
      </w:r>
      <w:r>
        <w:rPr>
          <w:rFonts w:ascii="Times New Roman" w:eastAsia="Times New Roman" w:hAnsi="Times New Roman" w:cs="Times New Roman"/>
          <w:b/>
          <w:color w:val="000000"/>
          <w:sz w:val="24"/>
          <w:szCs w:val="24"/>
        </w:rPr>
        <w:t xml:space="preserve"> </w:t>
      </w:r>
    </w:p>
    <w:p w14:paraId="0000005E" w14:textId="77777777" w:rsidR="00D3642A" w:rsidRDefault="00AD52DB">
      <w:pPr>
        <w:pBdr>
          <w:top w:val="nil"/>
          <w:left w:val="nil"/>
          <w:bottom w:val="nil"/>
          <w:right w:val="nil"/>
          <w:between w:val="nil"/>
        </w:pBdr>
        <w:tabs>
          <w:tab w:val="left" w:pos="-90"/>
          <w:tab w:val="left" w:pos="450"/>
          <w:tab w:val="left" w:pos="6840"/>
        </w:tabs>
        <w:spacing w:after="0" w:line="24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3"/>
          <w:szCs w:val="23"/>
        </w:rPr>
        <w:t>On Going</w:t>
      </w:r>
    </w:p>
    <w:p w14:paraId="0000005F" w14:textId="77777777" w:rsidR="00D3642A" w:rsidRDefault="00AD52DB">
      <w:pPr>
        <w:numPr>
          <w:ilvl w:val="0"/>
          <w:numId w:val="6"/>
        </w:numPr>
        <w:pBdr>
          <w:top w:val="nil"/>
          <w:left w:val="nil"/>
          <w:bottom w:val="nil"/>
          <w:right w:val="nil"/>
          <w:between w:val="nil"/>
        </w:pBdr>
        <w:tabs>
          <w:tab w:val="left" w:pos="-90"/>
          <w:tab w:val="left" w:pos="450"/>
          <w:tab w:val="left" w:pos="684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Alignment Table Projects</w:t>
      </w:r>
    </w:p>
    <w:p w14:paraId="00000060" w14:textId="77777777" w:rsidR="00D3642A" w:rsidRDefault="00AD52DB">
      <w:pPr>
        <w:numPr>
          <w:ilvl w:val="0"/>
          <w:numId w:val="6"/>
        </w:numPr>
        <w:pBdr>
          <w:top w:val="nil"/>
          <w:left w:val="nil"/>
          <w:bottom w:val="nil"/>
          <w:right w:val="nil"/>
          <w:between w:val="nil"/>
        </w:pBdr>
        <w:tabs>
          <w:tab w:val="left" w:pos="-90"/>
          <w:tab w:val="left" w:pos="450"/>
          <w:tab w:val="left" w:pos="7290"/>
        </w:tabs>
        <w:spacing w:after="0" w:line="240" w:lineRule="auto"/>
        <w:rPr>
          <w:rFonts w:ascii="Times New Roman" w:eastAsia="Times New Roman" w:hAnsi="Times New Roman" w:cs="Times New Roman"/>
          <w:b/>
          <w:sz w:val="35"/>
          <w:szCs w:val="35"/>
          <w:highlight w:val="yellow"/>
        </w:rPr>
      </w:pPr>
      <w:r>
        <w:rPr>
          <w:rFonts w:ascii="Times New Roman" w:eastAsia="Times New Roman" w:hAnsi="Times New Roman" w:cs="Times New Roman"/>
          <w:b/>
          <w:sz w:val="35"/>
          <w:szCs w:val="35"/>
          <w:highlight w:val="yellow"/>
        </w:rPr>
        <w:t>Unit Plan: Lesson Plans, Assessment</w:t>
      </w:r>
    </w:p>
    <w:p w14:paraId="00000061" w14:textId="77777777" w:rsidR="00D3642A" w:rsidRDefault="00AD52DB">
      <w:pPr>
        <w:numPr>
          <w:ilvl w:val="1"/>
          <w:numId w:val="6"/>
        </w:numPr>
        <w:pBdr>
          <w:top w:val="nil"/>
          <w:left w:val="nil"/>
          <w:bottom w:val="nil"/>
          <w:right w:val="nil"/>
          <w:between w:val="nil"/>
        </w:pBdr>
        <w:tabs>
          <w:tab w:val="left" w:pos="-90"/>
          <w:tab w:val="left" w:pos="450"/>
          <w:tab w:val="left" w:pos="7290"/>
        </w:tabs>
        <w:spacing w:after="0" w:line="240" w:lineRule="auto"/>
        <w:rPr>
          <w:rFonts w:ascii="Times New Roman" w:eastAsia="Times New Roman" w:hAnsi="Times New Roman" w:cs="Times New Roman"/>
          <w:b/>
          <w:sz w:val="35"/>
          <w:szCs w:val="35"/>
          <w:highlight w:val="yellow"/>
        </w:rPr>
      </w:pPr>
      <w:r>
        <w:rPr>
          <w:rFonts w:ascii="Times New Roman" w:eastAsia="Times New Roman" w:hAnsi="Times New Roman" w:cs="Times New Roman"/>
          <w:b/>
          <w:sz w:val="35"/>
          <w:szCs w:val="35"/>
          <w:highlight w:val="yellow"/>
        </w:rPr>
        <w:t xml:space="preserve">Candidates MUST score an 80% or better on this assignment, or they will not meet program specifications for promotion - thus will not pass the course. </w:t>
      </w:r>
    </w:p>
    <w:p w14:paraId="00000062" w14:textId="77777777" w:rsidR="00D3642A" w:rsidRDefault="00D3642A">
      <w:p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23"/>
          <w:szCs w:val="23"/>
        </w:rPr>
      </w:pPr>
    </w:p>
    <w:p w14:paraId="00000063" w14:textId="77777777" w:rsidR="00D3642A" w:rsidRDefault="00AD52DB">
      <w:pPr>
        <w:numPr>
          <w:ilvl w:val="0"/>
          <w:numId w:val="6"/>
        </w:num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Attendance &amp; Professionalism</w:t>
      </w:r>
    </w:p>
    <w:p w14:paraId="00000064" w14:textId="77777777" w:rsidR="00D3642A" w:rsidRDefault="00AD52DB">
      <w:pPr>
        <w:pBdr>
          <w:top w:val="nil"/>
          <w:left w:val="nil"/>
          <w:bottom w:val="nil"/>
          <w:right w:val="nil"/>
          <w:between w:val="nil"/>
        </w:pBdr>
        <w:tabs>
          <w:tab w:val="left" w:pos="-90"/>
          <w:tab w:val="left" w:pos="2430"/>
        </w:tabs>
        <w:spacing w:after="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PHED 331 students, </w:t>
      </w:r>
      <w:r>
        <w:rPr>
          <w:rFonts w:ascii="Times New Roman" w:eastAsia="Times New Roman" w:hAnsi="Times New Roman" w:cs="Times New Roman"/>
          <w:color w:val="000000"/>
        </w:rPr>
        <w:t xml:space="preserve">your </w:t>
      </w:r>
      <w:r>
        <w:rPr>
          <w:rFonts w:ascii="Times New Roman" w:eastAsia="Times New Roman" w:hAnsi="Times New Roman" w:cs="Times New Roman"/>
          <w:i/>
          <w:color w:val="FF0000"/>
        </w:rPr>
        <w:t>attendance and participation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are requirements</w:t>
      </w:r>
      <w:r>
        <w:rPr>
          <w:rFonts w:ascii="Times New Roman" w:eastAsia="Times New Roman" w:hAnsi="Times New Roman" w:cs="Times New Roman"/>
          <w:color w:val="000000"/>
        </w:rPr>
        <w:t xml:space="preserve"> of the course and candidates are expected to attend </w:t>
      </w:r>
      <w:r>
        <w:rPr>
          <w:rFonts w:ascii="Times New Roman" w:eastAsia="Times New Roman" w:hAnsi="Times New Roman" w:cs="Times New Roman"/>
          <w:b/>
          <w:i/>
          <w:color w:val="000000"/>
          <w:u w:val="single"/>
        </w:rPr>
        <w:t>ALL</w:t>
      </w:r>
      <w:r>
        <w:rPr>
          <w:rFonts w:ascii="Times New Roman" w:eastAsia="Times New Roman" w:hAnsi="Times New Roman" w:cs="Times New Roman"/>
          <w:color w:val="000000"/>
        </w:rPr>
        <w:t xml:space="preserve"> class meetings. Please extend the courtesy of contacting me with any issues that would impact your attendance before the scheduled class time. I will </w:t>
      </w:r>
      <w:r>
        <w:rPr>
          <w:rFonts w:ascii="Times New Roman" w:eastAsia="Times New Roman" w:hAnsi="Times New Roman" w:cs="Times New Roman"/>
          <w:b/>
          <w:color w:val="000000"/>
        </w:rPr>
        <w:t>gran</w:t>
      </w:r>
      <w:r>
        <w:rPr>
          <w:rFonts w:ascii="Times New Roman" w:eastAsia="Times New Roman" w:hAnsi="Times New Roman" w:cs="Times New Roman"/>
          <w:b/>
          <w:color w:val="000000"/>
        </w:rPr>
        <w:t xml:space="preserve">t one unexcused absence for </w:t>
      </w:r>
      <w:r>
        <w:rPr>
          <w:rFonts w:ascii="Times New Roman" w:eastAsia="Times New Roman" w:hAnsi="Times New Roman" w:cs="Times New Roman"/>
          <w:b/>
          <w:i/>
          <w:color w:val="000000"/>
        </w:rPr>
        <w:t>331 only</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additional absences or tardiness will impact your final grade.</w:t>
      </w:r>
    </w:p>
    <w:p w14:paraId="00000065" w14:textId="77777777" w:rsidR="00D3642A" w:rsidRDefault="00AD52DB">
      <w:pPr>
        <w:tabs>
          <w:tab w:val="left" w:pos="-90"/>
          <w:tab w:val="left" w:pos="243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p>
    <w:p w14:paraId="00000066" w14:textId="77777777" w:rsidR="00D3642A" w:rsidRDefault="00AD52DB">
      <w:pPr>
        <w:tabs>
          <w:tab w:val="left" w:pos="-90"/>
          <w:tab w:val="left" w:pos="2430"/>
        </w:tabs>
        <w:spacing w:after="0" w:line="240" w:lineRule="auto"/>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Grades are calculated by percent</w:t>
      </w:r>
      <w:r>
        <w:rPr>
          <w:rFonts w:ascii="Times New Roman" w:eastAsia="Times New Roman" w:hAnsi="Times New Roman" w:cs="Times New Roman"/>
          <w:b/>
          <w:sz w:val="24"/>
          <w:szCs w:val="24"/>
        </w:rPr>
        <w:tab/>
      </w:r>
    </w:p>
    <w:p w14:paraId="00000067" w14:textId="77777777" w:rsidR="00D3642A" w:rsidRDefault="00AD52DB">
      <w:pPr>
        <w:tabs>
          <w:tab w:val="left" w:pos="-90"/>
          <w:tab w:val="left" w:pos="243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93-100%   A         87-89%    B+          77-79%     C+     </w:t>
      </w:r>
    </w:p>
    <w:p w14:paraId="00000068" w14:textId="77777777" w:rsidR="00D3642A" w:rsidRDefault="00AD52DB">
      <w:pPr>
        <w:tabs>
          <w:tab w:val="left" w:pos="-90"/>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90-92%     A-        83-86%    B            73-76%     C       </w:t>
      </w:r>
    </w:p>
    <w:p w14:paraId="00000069" w14:textId="77777777" w:rsidR="00D3642A" w:rsidRDefault="00AD52DB">
      <w:pPr>
        <w:pBdr>
          <w:bottom w:val="single" w:sz="12" w:space="1" w:color="000000"/>
        </w:pBdr>
        <w:tabs>
          <w:tab w:val="left" w:pos="-90"/>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80-82%     B-          70-72%     C-   </w:t>
      </w:r>
    </w:p>
    <w:p w14:paraId="0000006A" w14:textId="77777777" w:rsidR="00D3642A" w:rsidRDefault="00D3642A">
      <w:pPr>
        <w:pBdr>
          <w:bottom w:val="single" w:sz="12" w:space="1" w:color="000000"/>
        </w:pBdr>
        <w:tabs>
          <w:tab w:val="left" w:pos="-90"/>
          <w:tab w:val="left" w:pos="2430"/>
        </w:tabs>
        <w:spacing w:after="0" w:line="240" w:lineRule="auto"/>
        <w:rPr>
          <w:rFonts w:ascii="Times New Roman" w:eastAsia="Times New Roman" w:hAnsi="Times New Roman" w:cs="Times New Roman"/>
          <w:sz w:val="24"/>
          <w:szCs w:val="24"/>
        </w:rPr>
      </w:pPr>
    </w:p>
    <w:p w14:paraId="0000006B" w14:textId="77777777" w:rsidR="00D3642A" w:rsidRDefault="00AD52D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PHED 332 – </w:t>
      </w:r>
    </w:p>
    <w:p w14:paraId="0000006C" w14:textId="77777777" w:rsidR="00D3642A" w:rsidRDefault="00AD52D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Teaching Experience in Elementary Physica</w:t>
      </w:r>
      <w:r>
        <w:rPr>
          <w:rFonts w:ascii="Times New Roman" w:eastAsia="Times New Roman" w:hAnsi="Times New Roman" w:cs="Times New Roman"/>
          <w:b/>
          <w:sz w:val="28"/>
          <w:szCs w:val="28"/>
          <w:u w:val="single"/>
        </w:rPr>
        <w:t>l Education</w:t>
      </w:r>
      <w:r>
        <w:rPr>
          <w:rFonts w:ascii="Times New Roman" w:eastAsia="Times New Roman" w:hAnsi="Times New Roman" w:cs="Times New Roman"/>
          <w:b/>
          <w:sz w:val="28"/>
          <w:szCs w:val="28"/>
          <w:u w:val="single"/>
        </w:rPr>
        <w:tab/>
        <w:t>(3 credits)</w:t>
      </w:r>
      <w:r>
        <w:rPr>
          <w:rFonts w:ascii="Times New Roman" w:eastAsia="Times New Roman" w:hAnsi="Times New Roman" w:cs="Times New Roman"/>
          <w:b/>
          <w:sz w:val="28"/>
          <w:szCs w:val="28"/>
          <w:u w:val="single"/>
        </w:rPr>
        <w:tab/>
      </w:r>
    </w:p>
    <w:p w14:paraId="0000006D" w14:textId="77777777" w:rsidR="00D3642A" w:rsidRDefault="00D3642A">
      <w:pPr>
        <w:tabs>
          <w:tab w:val="left" w:pos="-90"/>
          <w:tab w:val="left" w:pos="2430"/>
        </w:tabs>
        <w:spacing w:after="0" w:line="240" w:lineRule="auto"/>
        <w:rPr>
          <w:rFonts w:ascii="Times New Roman" w:eastAsia="Times New Roman" w:hAnsi="Times New Roman" w:cs="Times New Roman"/>
          <w:sz w:val="10"/>
          <w:szCs w:val="10"/>
          <w:u w:val="single"/>
        </w:rPr>
      </w:pPr>
    </w:p>
    <w:p w14:paraId="0000006E" w14:textId="77777777" w:rsidR="00D3642A" w:rsidRDefault="00D3642A">
      <w:pPr>
        <w:pBdr>
          <w:top w:val="nil"/>
          <w:left w:val="nil"/>
          <w:bottom w:val="nil"/>
          <w:right w:val="nil"/>
          <w:between w:val="nil"/>
        </w:pBdr>
        <w:tabs>
          <w:tab w:val="left" w:pos="-90"/>
        </w:tabs>
        <w:spacing w:after="0" w:line="240" w:lineRule="auto"/>
        <w:ind w:left="270"/>
        <w:rPr>
          <w:rFonts w:ascii="Times New Roman" w:eastAsia="Times New Roman" w:hAnsi="Times New Roman" w:cs="Times New Roman"/>
          <w:b/>
          <w:color w:val="000000"/>
          <w:sz w:val="8"/>
          <w:szCs w:val="8"/>
        </w:rPr>
      </w:pPr>
    </w:p>
    <w:p w14:paraId="0000006F" w14:textId="77777777" w:rsidR="00D3642A" w:rsidRDefault="00AD52DB">
      <w:pPr>
        <w:numPr>
          <w:ilvl w:val="0"/>
          <w:numId w:val="2"/>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Lesson Plans</w:t>
      </w:r>
    </w:p>
    <w:p w14:paraId="00000070" w14:textId="77777777" w:rsidR="00D3642A" w:rsidRDefault="00AD52DB">
      <w:pPr>
        <w:numPr>
          <w:ilvl w:val="0"/>
          <w:numId w:val="2"/>
        </w:numPr>
        <w:pBdr>
          <w:top w:val="nil"/>
          <w:left w:val="nil"/>
          <w:bottom w:val="nil"/>
          <w:right w:val="nil"/>
          <w:between w:val="nil"/>
        </w:pBdr>
        <w:tabs>
          <w:tab w:val="left" w:pos="-90"/>
          <w:tab w:val="left" w:pos="27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Elementary Teachings</w:t>
      </w:r>
    </w:p>
    <w:p w14:paraId="00000071" w14:textId="77777777" w:rsidR="00D3642A" w:rsidRDefault="00D3642A">
      <w:pPr>
        <w:spacing w:after="0" w:line="240" w:lineRule="auto"/>
        <w:rPr>
          <w:rFonts w:ascii="Times New Roman" w:eastAsia="Times New Roman" w:hAnsi="Times New Roman" w:cs="Times New Roman"/>
          <w:sz w:val="8"/>
          <w:szCs w:val="8"/>
        </w:rPr>
      </w:pPr>
    </w:p>
    <w:p w14:paraId="00000072" w14:textId="77777777" w:rsidR="00D3642A" w:rsidRDefault="00D3642A">
      <w:p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8"/>
          <w:szCs w:val="8"/>
        </w:rPr>
      </w:pPr>
    </w:p>
    <w:p w14:paraId="00000073" w14:textId="77777777" w:rsidR="00D3642A" w:rsidRDefault="00AD52DB">
      <w:pPr>
        <w:numPr>
          <w:ilvl w:val="0"/>
          <w:numId w:val="3"/>
        </w:numPr>
        <w:pBdr>
          <w:top w:val="nil"/>
          <w:left w:val="nil"/>
          <w:bottom w:val="nil"/>
          <w:right w:val="nil"/>
          <w:between w:val="nil"/>
        </w:pBdr>
        <w:tabs>
          <w:tab w:val="left" w:pos="-90"/>
          <w:tab w:val="left" w:pos="450"/>
        </w:tabs>
        <w:spacing w:after="0" w:line="240" w:lineRule="auto"/>
      </w:pPr>
      <w:r>
        <w:rPr>
          <w:rFonts w:ascii="Times New Roman" w:eastAsia="Times New Roman" w:hAnsi="Times New Roman" w:cs="Times New Roman"/>
          <w:b/>
          <w:color w:val="000000"/>
          <w:sz w:val="23"/>
          <w:szCs w:val="23"/>
        </w:rPr>
        <w:t>Teaching Evaluations</w:t>
      </w:r>
      <w:r>
        <w:rPr>
          <w:rFonts w:ascii="Times New Roman" w:eastAsia="Times New Roman" w:hAnsi="Times New Roman" w:cs="Times New Roman"/>
          <w:color w:val="000000"/>
          <w:sz w:val="8"/>
          <w:szCs w:val="8"/>
        </w:rPr>
        <w:tab/>
      </w:r>
      <w:r>
        <w:rPr>
          <w:rFonts w:ascii="Times New Roman" w:eastAsia="Times New Roman" w:hAnsi="Times New Roman" w:cs="Times New Roman"/>
          <w:color w:val="000000"/>
          <w:sz w:val="8"/>
          <w:szCs w:val="8"/>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          - </w:t>
      </w:r>
      <w:r>
        <w:rPr>
          <w:rFonts w:ascii="Times New Roman" w:eastAsia="Times New Roman" w:hAnsi="Times New Roman" w:cs="Times New Roman"/>
          <w:color w:val="000000"/>
          <w:sz w:val="23"/>
          <w:szCs w:val="23"/>
        </w:rPr>
        <w:tab/>
      </w:r>
    </w:p>
    <w:p w14:paraId="00000074" w14:textId="77777777" w:rsidR="00D3642A" w:rsidRDefault="00AD52DB">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color w:val="000000"/>
          <w:sz w:val="23"/>
          <w:szCs w:val="23"/>
        </w:rPr>
        <w:t xml:space="preserve">Technology in Teaching </w:t>
      </w:r>
    </w:p>
    <w:p w14:paraId="00000075" w14:textId="77777777" w:rsidR="00D3642A" w:rsidRDefault="00AD52DB">
      <w:pPr>
        <w:numPr>
          <w:ilvl w:val="0"/>
          <w:numId w:val="3"/>
        </w:numPr>
        <w:tabs>
          <w:tab w:val="left" w:pos="-90"/>
          <w:tab w:val="left" w:pos="243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Video Review and Analysis</w:t>
      </w:r>
      <w:r>
        <w:rPr>
          <w:rFonts w:ascii="Times New Roman" w:eastAsia="Times New Roman" w:hAnsi="Times New Roman" w:cs="Times New Roman"/>
          <w:sz w:val="23"/>
          <w:szCs w:val="23"/>
        </w:rPr>
        <w:t xml:space="preserve"> </w:t>
      </w:r>
    </w:p>
    <w:p w14:paraId="00000076" w14:textId="77777777" w:rsidR="00D3642A" w:rsidRDefault="00D3642A">
      <w:pPr>
        <w:pBdr>
          <w:top w:val="nil"/>
          <w:left w:val="nil"/>
          <w:bottom w:val="nil"/>
          <w:right w:val="nil"/>
          <w:between w:val="nil"/>
        </w:pBdr>
        <w:spacing w:after="0" w:line="240" w:lineRule="auto"/>
        <w:ind w:left="540"/>
        <w:rPr>
          <w:rFonts w:ascii="Times New Roman" w:eastAsia="Times New Roman" w:hAnsi="Times New Roman" w:cs="Times New Roman"/>
          <w:b/>
          <w:color w:val="000000"/>
          <w:sz w:val="8"/>
          <w:szCs w:val="8"/>
        </w:rPr>
      </w:pPr>
    </w:p>
    <w:p w14:paraId="00000077" w14:textId="77777777" w:rsidR="00D3642A" w:rsidRDefault="00D3642A">
      <w:pPr>
        <w:pBdr>
          <w:top w:val="nil"/>
          <w:left w:val="nil"/>
          <w:bottom w:val="nil"/>
          <w:right w:val="nil"/>
          <w:between w:val="nil"/>
        </w:pBdr>
        <w:tabs>
          <w:tab w:val="left" w:pos="-90"/>
          <w:tab w:val="left" w:pos="450"/>
        </w:tabs>
        <w:spacing w:after="0" w:line="240" w:lineRule="auto"/>
        <w:ind w:left="1710"/>
        <w:rPr>
          <w:rFonts w:ascii="Times New Roman" w:eastAsia="Times New Roman" w:hAnsi="Times New Roman" w:cs="Times New Roman"/>
          <w:color w:val="000000"/>
          <w:sz w:val="8"/>
          <w:szCs w:val="8"/>
        </w:rPr>
      </w:pPr>
    </w:p>
    <w:p w14:paraId="00000078" w14:textId="77777777" w:rsidR="00D3642A" w:rsidRDefault="00AD52DB">
      <w:pPr>
        <w:numPr>
          <w:ilvl w:val="0"/>
          <w:numId w:val="5"/>
        </w:numPr>
        <w:pBdr>
          <w:top w:val="nil"/>
          <w:left w:val="nil"/>
          <w:bottom w:val="nil"/>
          <w:right w:val="nil"/>
          <w:between w:val="nil"/>
        </w:pBdr>
        <w:tabs>
          <w:tab w:val="left" w:pos="-90"/>
          <w:tab w:val="left" w:pos="450"/>
        </w:tabs>
        <w:spacing w:after="0" w:line="240" w:lineRule="auto"/>
      </w:pPr>
      <w:r>
        <w:rPr>
          <w:rFonts w:ascii="Times New Roman" w:eastAsia="Times New Roman" w:hAnsi="Times New Roman" w:cs="Times New Roman"/>
          <w:b/>
          <w:color w:val="000000"/>
          <w:sz w:val="23"/>
          <w:szCs w:val="23"/>
        </w:rPr>
        <w:t>Reflection Journal</w:t>
      </w:r>
    </w:p>
    <w:p w14:paraId="00000079" w14:textId="77777777" w:rsidR="00D3642A" w:rsidRDefault="00AD52DB">
      <w:pPr>
        <w:numPr>
          <w:ilvl w:val="0"/>
          <w:numId w:val="5"/>
        </w:numPr>
        <w:tabs>
          <w:tab w:val="left" w:pos="-90"/>
          <w:tab w:val="left" w:pos="243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Quizzes</w:t>
      </w:r>
    </w:p>
    <w:p w14:paraId="0000007A" w14:textId="77777777" w:rsidR="00D3642A" w:rsidRDefault="00D3642A">
      <w:pPr>
        <w:tabs>
          <w:tab w:val="left" w:pos="450"/>
          <w:tab w:val="left" w:pos="2430"/>
        </w:tabs>
        <w:spacing w:after="0" w:line="240" w:lineRule="auto"/>
        <w:ind w:left="270"/>
        <w:rPr>
          <w:rFonts w:ascii="Times New Roman" w:eastAsia="Times New Roman" w:hAnsi="Times New Roman" w:cs="Times New Roman"/>
          <w:b/>
          <w:color w:val="FF0000"/>
          <w:sz w:val="28"/>
          <w:szCs w:val="28"/>
        </w:rPr>
      </w:pPr>
    </w:p>
    <w:p w14:paraId="0000007B" w14:textId="77777777" w:rsidR="00D3642A" w:rsidRDefault="00AD52DB">
      <w:pPr>
        <w:tabs>
          <w:tab w:val="left" w:pos="720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Professional Expectations:</w:t>
      </w:r>
    </w:p>
    <w:p w14:paraId="0000007C" w14:textId="77777777" w:rsidR="00D3642A" w:rsidRDefault="00D3642A">
      <w:pPr>
        <w:tabs>
          <w:tab w:val="left" w:pos="7200"/>
        </w:tabs>
        <w:spacing w:after="0" w:line="240" w:lineRule="auto"/>
        <w:rPr>
          <w:rFonts w:ascii="Times New Roman" w:eastAsia="Times New Roman" w:hAnsi="Times New Roman" w:cs="Times New Roman"/>
          <w:b/>
          <w:sz w:val="26"/>
          <w:szCs w:val="26"/>
        </w:rPr>
      </w:pPr>
    </w:p>
    <w:p w14:paraId="0000007D"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Candidates</w:t>
      </w:r>
      <w:r>
        <w:rPr>
          <w:rFonts w:ascii="Times New Roman" w:eastAsia="Times New Roman" w:hAnsi="Times New Roman" w:cs="Times New Roman"/>
          <w:color w:val="000000"/>
          <w:sz w:val="23"/>
          <w:szCs w:val="23"/>
        </w:rPr>
        <w:t xml:space="preserve"> should conduct </w:t>
      </w:r>
      <w:r>
        <w:rPr>
          <w:rFonts w:ascii="Times New Roman" w:eastAsia="Times New Roman" w:hAnsi="Times New Roman" w:cs="Times New Roman"/>
          <w:sz w:val="23"/>
          <w:szCs w:val="23"/>
        </w:rPr>
        <w:t>themselves</w:t>
      </w:r>
      <w:r>
        <w:rPr>
          <w:rFonts w:ascii="Times New Roman" w:eastAsia="Times New Roman" w:hAnsi="Times New Roman" w:cs="Times New Roman"/>
          <w:color w:val="000000"/>
          <w:sz w:val="23"/>
          <w:szCs w:val="23"/>
        </w:rPr>
        <w:t xml:space="preserve"> as if they are a teacher in the schools. Professionalism is a major component in this course and </w:t>
      </w:r>
      <w:r>
        <w:rPr>
          <w:rFonts w:ascii="Times New Roman" w:eastAsia="Times New Roman" w:hAnsi="Times New Roman" w:cs="Times New Roman"/>
          <w:b/>
          <w:color w:val="000000"/>
          <w:sz w:val="23"/>
          <w:szCs w:val="23"/>
          <w:u w:val="single"/>
        </w:rPr>
        <w:t>your level of professionalism will influence your final grade.</w:t>
      </w:r>
    </w:p>
    <w:p w14:paraId="0000007E" w14:textId="77777777" w:rsidR="00D3642A" w:rsidRDefault="00AD52DB">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7F"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Be respectful of the public schools’ rules, teachers, building and </w:t>
      </w:r>
      <w:r>
        <w:rPr>
          <w:rFonts w:ascii="Times New Roman" w:eastAsia="Times New Roman" w:hAnsi="Times New Roman" w:cs="Times New Roman"/>
          <w:color w:val="000000"/>
          <w:sz w:val="23"/>
          <w:szCs w:val="23"/>
        </w:rPr>
        <w:t>administration (they are allowing us this great opportunity to practice your skills using their children!) Even when recording videos and synchronous teachings.</w:t>
      </w:r>
    </w:p>
    <w:p w14:paraId="00000080" w14:textId="77777777" w:rsidR="00D3642A" w:rsidRDefault="00D3642A">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81"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b/>
          <w:color w:val="000000"/>
          <w:sz w:val="23"/>
          <w:szCs w:val="23"/>
        </w:rPr>
      </w:pPr>
      <w:bookmarkStart w:id="2" w:name="_3znysh7" w:colFirst="0" w:colLast="0"/>
      <w:bookmarkEnd w:id="2"/>
      <w:r>
        <w:rPr>
          <w:rFonts w:ascii="Times New Roman" w:eastAsia="Times New Roman" w:hAnsi="Times New Roman" w:cs="Times New Roman"/>
          <w:color w:val="000000"/>
          <w:sz w:val="23"/>
          <w:szCs w:val="23"/>
        </w:rPr>
        <w:t xml:space="preserve">As a pre-professional, all </w:t>
      </w:r>
      <w:r>
        <w:rPr>
          <w:rFonts w:ascii="Times New Roman" w:eastAsia="Times New Roman" w:hAnsi="Times New Roman" w:cs="Times New Roman"/>
          <w:b/>
          <w:color w:val="000000"/>
          <w:sz w:val="23"/>
          <w:szCs w:val="23"/>
        </w:rPr>
        <w:t>clothing</w:t>
      </w:r>
      <w:r>
        <w:rPr>
          <w:rFonts w:ascii="Times New Roman" w:eastAsia="Times New Roman" w:hAnsi="Times New Roman" w:cs="Times New Roman"/>
          <w:color w:val="000000"/>
          <w:sz w:val="23"/>
          <w:szCs w:val="23"/>
        </w:rPr>
        <w:t xml:space="preserve"> worn must be </w:t>
      </w:r>
      <w:r>
        <w:rPr>
          <w:rFonts w:ascii="Times New Roman" w:eastAsia="Times New Roman" w:hAnsi="Times New Roman" w:cs="Times New Roman"/>
          <w:b/>
          <w:color w:val="000000"/>
          <w:sz w:val="23"/>
          <w:szCs w:val="23"/>
        </w:rPr>
        <w:t xml:space="preserve">professionally appropriate: </w:t>
      </w:r>
    </w:p>
    <w:p w14:paraId="00000082"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Clean and free of stains, holes, rips and should fit properly. </w:t>
      </w:r>
    </w:p>
    <w:p w14:paraId="00000083"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Tops must cover midriff, even when leaning over – No skin or underwear should be showing. </w:t>
      </w:r>
    </w:p>
    <w:p w14:paraId="00000084" w14:textId="77777777" w:rsidR="00D3642A" w:rsidRDefault="00AD52DB">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Bra straps need to be covered.  </w:t>
      </w:r>
    </w:p>
    <w:p w14:paraId="00000085" w14:textId="77777777" w:rsidR="00D3642A" w:rsidRDefault="00AD52DB">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Shirts may not have inappropriate language, logo, or innuendos. </w:t>
      </w:r>
    </w:p>
    <w:p w14:paraId="00000086" w14:textId="77777777" w:rsidR="00D3642A" w:rsidRDefault="00AD52D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Cle</w:t>
      </w:r>
      <w:r>
        <w:rPr>
          <w:rFonts w:ascii="Times New Roman" w:eastAsia="Times New Roman" w:hAnsi="Times New Roman" w:cs="Times New Roman"/>
          <w:color w:val="000000"/>
          <w:sz w:val="23"/>
          <w:szCs w:val="23"/>
        </w:rPr>
        <w:t>an, tied athletic shoes are required</w:t>
      </w:r>
    </w:p>
    <w:p w14:paraId="00000087" w14:textId="77777777" w:rsidR="00D3642A" w:rsidRDefault="00D3642A">
      <w:pPr>
        <w:pBdr>
          <w:top w:val="nil"/>
          <w:left w:val="nil"/>
          <w:bottom w:val="nil"/>
          <w:right w:val="nil"/>
          <w:between w:val="nil"/>
        </w:pBdr>
        <w:spacing w:after="0" w:line="240" w:lineRule="auto"/>
        <w:ind w:left="990"/>
        <w:rPr>
          <w:rFonts w:ascii="Times New Roman" w:eastAsia="Times New Roman" w:hAnsi="Times New Roman" w:cs="Times New Roman"/>
          <w:color w:val="000000"/>
          <w:sz w:val="23"/>
          <w:szCs w:val="23"/>
        </w:rPr>
      </w:pPr>
    </w:p>
    <w:p w14:paraId="00000088" w14:textId="77777777" w:rsidR="00D3642A" w:rsidRDefault="00AD52DB">
      <w:pPr>
        <w:numPr>
          <w:ilvl w:val="0"/>
          <w:numId w:val="7"/>
        </w:numPr>
        <w:pBdr>
          <w:top w:val="nil"/>
          <w:left w:val="nil"/>
          <w:bottom w:val="nil"/>
          <w:right w:val="nil"/>
          <w:between w:val="nil"/>
        </w:pBdr>
        <w:spacing w:after="0"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Think before you act: touching students w/out permission, appropriate language, picking your nose, “adjusting yourself” etc.  Students are always watching!!</w:t>
      </w:r>
    </w:p>
    <w:p w14:paraId="00000089" w14:textId="77777777" w:rsidR="00D3642A" w:rsidRDefault="00D3642A">
      <w:pPr>
        <w:pBdr>
          <w:top w:val="nil"/>
          <w:left w:val="nil"/>
          <w:bottom w:val="nil"/>
          <w:right w:val="nil"/>
          <w:between w:val="nil"/>
        </w:pBdr>
        <w:spacing w:after="0" w:line="240" w:lineRule="auto"/>
        <w:ind w:left="270"/>
        <w:rPr>
          <w:rFonts w:ascii="Times New Roman" w:eastAsia="Times New Roman" w:hAnsi="Times New Roman" w:cs="Times New Roman"/>
          <w:b/>
          <w:color w:val="000000"/>
          <w:sz w:val="23"/>
          <w:szCs w:val="23"/>
        </w:rPr>
      </w:pPr>
    </w:p>
    <w:p w14:paraId="0000008A" w14:textId="77777777" w:rsidR="00D3642A" w:rsidRDefault="00AD52DB">
      <w:pPr>
        <w:numPr>
          <w:ilvl w:val="0"/>
          <w:numId w:val="7"/>
        </w:numPr>
        <w:pBdr>
          <w:top w:val="nil"/>
          <w:left w:val="nil"/>
          <w:bottom w:val="nil"/>
          <w:right w:val="nil"/>
          <w:between w:val="nil"/>
        </w:pBdr>
        <w:spacing w:line="240" w:lineRule="auto"/>
        <w:ind w:left="270" w:hanging="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Phones should NOT</w:t>
      </w:r>
      <w:r>
        <w:rPr>
          <w:rFonts w:ascii="Times New Roman" w:eastAsia="Times New Roman" w:hAnsi="Times New Roman" w:cs="Times New Roman"/>
          <w:color w:val="000000"/>
          <w:sz w:val="23"/>
          <w:szCs w:val="23"/>
        </w:rPr>
        <w:t xml:space="preserve"> be used during class, unless permitted by the instructor. </w:t>
      </w:r>
    </w:p>
    <w:p w14:paraId="0000008B" w14:textId="77777777" w:rsidR="00D3642A" w:rsidRDefault="00AD52DB">
      <w:pPr>
        <w:numPr>
          <w:ilvl w:val="1"/>
          <w:numId w:val="7"/>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At </w:t>
      </w:r>
      <w:r>
        <w:rPr>
          <w:rFonts w:ascii="Times New Roman" w:eastAsia="Times New Roman" w:hAnsi="Times New Roman" w:cs="Times New Roman"/>
          <w:b/>
          <w:color w:val="000000"/>
          <w:sz w:val="23"/>
          <w:szCs w:val="23"/>
        </w:rPr>
        <w:t>NO TIME</w:t>
      </w:r>
      <w:r>
        <w:rPr>
          <w:rFonts w:ascii="Times New Roman" w:eastAsia="Times New Roman" w:hAnsi="Times New Roman" w:cs="Times New Roman"/>
          <w:color w:val="000000"/>
          <w:sz w:val="23"/>
          <w:szCs w:val="23"/>
        </w:rPr>
        <w:t xml:space="preserve"> should you take a </w:t>
      </w:r>
      <w:r>
        <w:rPr>
          <w:rFonts w:ascii="Times New Roman" w:eastAsia="Times New Roman" w:hAnsi="Times New Roman" w:cs="Times New Roman"/>
          <w:b/>
          <w:color w:val="000000"/>
          <w:sz w:val="23"/>
          <w:szCs w:val="23"/>
        </w:rPr>
        <w:t xml:space="preserve">picture/video/screenshot of </w:t>
      </w:r>
      <w:r>
        <w:rPr>
          <w:rFonts w:ascii="Times New Roman" w:eastAsia="Times New Roman" w:hAnsi="Times New Roman" w:cs="Times New Roman"/>
          <w:b/>
          <w:sz w:val="23"/>
          <w:szCs w:val="23"/>
        </w:rPr>
        <w:t>any SPASD</w:t>
      </w:r>
      <w:r>
        <w:rPr>
          <w:rFonts w:ascii="Times New Roman" w:eastAsia="Times New Roman" w:hAnsi="Times New Roman" w:cs="Times New Roman"/>
          <w:b/>
          <w:color w:val="000000"/>
          <w:sz w:val="23"/>
          <w:szCs w:val="23"/>
        </w:rPr>
        <w:t xml:space="preserve"> student</w:t>
      </w:r>
      <w:r>
        <w:rPr>
          <w:rFonts w:ascii="Times New Roman" w:eastAsia="Times New Roman" w:hAnsi="Times New Roman" w:cs="Times New Roman"/>
          <w:color w:val="000000"/>
          <w:sz w:val="23"/>
          <w:szCs w:val="23"/>
        </w:rPr>
        <w:t xml:space="preserve"> and/or post to </w:t>
      </w:r>
      <w:r>
        <w:rPr>
          <w:rFonts w:ascii="Times New Roman" w:eastAsia="Times New Roman" w:hAnsi="Times New Roman" w:cs="Times New Roman"/>
          <w:b/>
          <w:color w:val="000000"/>
          <w:sz w:val="23"/>
          <w:szCs w:val="23"/>
        </w:rPr>
        <w:t>ANY social media platform!</w:t>
      </w:r>
    </w:p>
    <w:p w14:paraId="0000008C" w14:textId="77777777" w:rsidR="00D3642A" w:rsidRDefault="00D3642A">
      <w:pPr>
        <w:tabs>
          <w:tab w:val="left" w:pos="-90"/>
          <w:tab w:val="left" w:pos="2430"/>
        </w:tabs>
        <w:spacing w:after="0" w:line="240" w:lineRule="auto"/>
        <w:rPr>
          <w:rFonts w:ascii="Times New Roman" w:eastAsia="Times New Roman" w:hAnsi="Times New Roman" w:cs="Times New Roman"/>
          <w:b/>
          <w:sz w:val="28"/>
          <w:szCs w:val="28"/>
        </w:rPr>
      </w:pPr>
    </w:p>
    <w:p w14:paraId="0000008D" w14:textId="77777777" w:rsidR="00D3642A" w:rsidRDefault="00D3642A">
      <w:pPr>
        <w:spacing w:after="0" w:line="240" w:lineRule="auto"/>
        <w:rPr>
          <w:rFonts w:ascii="Times New Roman" w:eastAsia="Times New Roman" w:hAnsi="Times New Roman" w:cs="Times New Roman"/>
          <w:b/>
          <w:sz w:val="26"/>
          <w:szCs w:val="26"/>
        </w:rPr>
      </w:pPr>
    </w:p>
    <w:p w14:paraId="0000008E" w14:textId="77777777" w:rsidR="00D3642A" w:rsidRDefault="00AD52DB">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Policies:</w:t>
      </w:r>
    </w:p>
    <w:p w14:paraId="0000008F" w14:textId="77777777" w:rsidR="00D3642A" w:rsidRDefault="00AD52DB">
      <w:pPr>
        <w:spacing w:line="24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1. </w:t>
      </w:r>
      <w:r>
        <w:rPr>
          <w:rFonts w:ascii="Times New Roman" w:eastAsia="Times New Roman" w:hAnsi="Times New Roman" w:cs="Times New Roman"/>
          <w:b/>
        </w:rPr>
        <w:t>Accommodations of Candidates with Disabilities</w:t>
      </w:r>
      <w:r>
        <w:rPr>
          <w:rFonts w:ascii="Times New Roman" w:eastAsia="Times New Roman" w:hAnsi="Times New Roman" w:cs="Times New Roman"/>
        </w:rPr>
        <w:t xml:space="preserve"> - UWSP is committed to providing equal educational opportunities for candidates with documented disabilities. The modifications should not affect the substance of educational programs or compromise academic standards; nor should they intrude upon academic</w:t>
      </w:r>
      <w:r>
        <w:rPr>
          <w:rFonts w:ascii="Times New Roman" w:eastAsia="Times New Roman" w:hAnsi="Times New Roman" w:cs="Times New Roman"/>
        </w:rPr>
        <w:t xml:space="preserve"> freedom. Examinations or other procedures used for evaluating students' academic achievements may be adapted. The results of such evaluation must demonstrate the student's achievement in the academic activity, rather than describe his/her disability. </w:t>
      </w:r>
      <w:r>
        <w:rPr>
          <w:rFonts w:ascii="Times New Roman" w:eastAsia="Times New Roman" w:hAnsi="Times New Roman" w:cs="Times New Roman"/>
          <w:i/>
        </w:rPr>
        <w:t>If m</w:t>
      </w:r>
      <w:r>
        <w:rPr>
          <w:rFonts w:ascii="Times New Roman" w:eastAsia="Times New Roman" w:hAnsi="Times New Roman" w:cs="Times New Roman"/>
          <w:i/>
        </w:rPr>
        <w:t>odifications are required due to a disability, please inform the instructor and contact Susie Rood in the Disability &amp; Assistive Technology Services Office (LRC 603</w:t>
      </w:r>
      <w:proofErr w:type="gramStart"/>
      <w:r>
        <w:rPr>
          <w:rFonts w:ascii="Times New Roman" w:eastAsia="Times New Roman" w:hAnsi="Times New Roman" w:cs="Times New Roman"/>
          <w:i/>
        </w:rPr>
        <w:t>), and</w:t>
      </w:r>
      <w:proofErr w:type="gramEnd"/>
      <w:r>
        <w:rPr>
          <w:rFonts w:ascii="Times New Roman" w:eastAsia="Times New Roman" w:hAnsi="Times New Roman" w:cs="Times New Roman"/>
          <w:i/>
        </w:rPr>
        <w:t xml:space="preserve"> complete an Accommodations Request form. Phone: 346-3365 or email </w:t>
      </w:r>
      <w:r>
        <w:rPr>
          <w:rFonts w:ascii="Times New Roman" w:eastAsia="Times New Roman" w:hAnsi="Times New Roman" w:cs="Times New Roman"/>
          <w:color w:val="7C1CCC"/>
          <w:u w:val="single"/>
        </w:rPr>
        <w:t>srood@uwsp.edu</w:t>
      </w:r>
    </w:p>
    <w:p w14:paraId="00000090" w14:textId="77777777" w:rsidR="00D3642A" w:rsidRDefault="00AD5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I grow more concerned about plagiarism and academic misconduct each semester.  I will enforce UWSP chapter 14 policies and use </w:t>
      </w:r>
      <w:hyperlink r:id="rId10">
        <w:r>
          <w:rPr>
            <w:rFonts w:ascii="Times New Roman" w:eastAsia="Times New Roman" w:hAnsi="Times New Roman" w:cs="Times New Roman"/>
            <w:color w:val="0000FF"/>
            <w:u w:val="single"/>
          </w:rPr>
          <w:t>www.turnitin.com</w:t>
        </w:r>
      </w:hyperlink>
      <w:r>
        <w:rPr>
          <w:rFonts w:ascii="Times New Roman" w:eastAsia="Times New Roman" w:hAnsi="Times New Roman" w:cs="Times New Roman"/>
        </w:rPr>
        <w:t xml:space="preserve"> for the written assignments. The board of regen</w:t>
      </w:r>
      <w:r>
        <w:rPr>
          <w:rFonts w:ascii="Times New Roman" w:eastAsia="Times New Roman" w:hAnsi="Times New Roman" w:cs="Times New Roman"/>
        </w:rPr>
        <w:t xml:space="preserve">ts, administrators, faculty, academic staff and students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university of Wisconsin system believe that academic honesty and integrity are fundamental to the mission of higher education and of the university of Wisconsin system. The university has a re</w:t>
      </w:r>
      <w:r>
        <w:rPr>
          <w:rFonts w:ascii="Times New Roman" w:eastAsia="Times New Roman" w:hAnsi="Times New Roman" w:cs="Times New Roman"/>
        </w:rPr>
        <w:t>sponsibility to promote academic honesty and integrity and to develop procedures to deal effectively with instances of academic dishonesty. Students are responsible for the honest completion and representation of their work, for the appropriate citation of</w:t>
      </w:r>
      <w:r>
        <w:rPr>
          <w:rFonts w:ascii="Times New Roman" w:eastAsia="Times New Roman" w:hAnsi="Times New Roman" w:cs="Times New Roman"/>
        </w:rPr>
        <w:t xml:space="preserve"> sources, and for respect of others’ academic endeavors. Students who violate these standards must be confronted and must accept the consequences of their actions.</w:t>
      </w:r>
      <w:r>
        <w:rPr>
          <w:rFonts w:ascii="Times New Roman" w:eastAsia="Times New Roman" w:hAnsi="Times New Roman" w:cs="Times New Roman"/>
          <w:sz w:val="24"/>
          <w:szCs w:val="24"/>
        </w:rPr>
        <w:t xml:space="preserve"> </w:t>
      </w:r>
    </w:p>
    <w:p w14:paraId="00000091" w14:textId="77777777" w:rsidR="00D3642A" w:rsidRDefault="00AD52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UWSP 14.03 Academic misconduct subject to disciplinary action. See Students Handbook</w:t>
      </w:r>
    </w:p>
    <w:p w14:paraId="00000092" w14:textId="77777777" w:rsidR="00D3642A" w:rsidRDefault="00D3642A">
      <w:pPr>
        <w:spacing w:after="0" w:line="240" w:lineRule="auto"/>
        <w:rPr>
          <w:rFonts w:ascii="Times New Roman" w:eastAsia="Times New Roman" w:hAnsi="Times New Roman" w:cs="Times New Roman"/>
          <w:sz w:val="20"/>
          <w:szCs w:val="20"/>
        </w:rPr>
      </w:pPr>
    </w:p>
    <w:p w14:paraId="00000093" w14:textId="77777777" w:rsidR="00D3642A" w:rsidRDefault="00AD52DB">
      <w:pPr>
        <w:spacing w:after="0" w:line="240" w:lineRule="auto"/>
        <w:rPr>
          <w:rFonts w:ascii="Times New Roman" w:eastAsia="Times New Roman" w:hAnsi="Times New Roman" w:cs="Times New Roman"/>
          <w:i/>
          <w:sz w:val="24"/>
          <w:szCs w:val="24"/>
        </w:rPr>
      </w:pPr>
      <w:bookmarkStart w:id="3" w:name="_2et92p0" w:colFirst="0" w:colLast="0"/>
      <w:bookmarkEnd w:id="3"/>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w:t>
      </w:r>
      <w:r>
        <w:rPr>
          <w:rFonts w:ascii="Times New Roman" w:eastAsia="Times New Roman" w:hAnsi="Times New Roman" w:cs="Times New Roman"/>
          <w:b/>
          <w:sz w:val="24"/>
          <w:szCs w:val="24"/>
        </w:rPr>
        <w:t>tendance</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This is a methods class and therefore holds a strict attendance policy. Attendance is an expectation for professional development. Your </w:t>
      </w:r>
      <w:r>
        <w:rPr>
          <w:rFonts w:ascii="Times New Roman" w:eastAsia="Times New Roman" w:hAnsi="Times New Roman" w:cs="Times New Roman"/>
          <w:i/>
          <w:color w:val="FF0000"/>
        </w:rPr>
        <w:t>attendance and participation</w:t>
      </w:r>
      <w:r>
        <w:rPr>
          <w:rFonts w:ascii="Times New Roman" w:eastAsia="Times New Roman" w:hAnsi="Times New Roman" w:cs="Times New Roman"/>
        </w:rPr>
        <w:t xml:space="preserve"> </w:t>
      </w:r>
      <w:r>
        <w:rPr>
          <w:rFonts w:ascii="Times New Roman" w:eastAsia="Times New Roman" w:hAnsi="Times New Roman" w:cs="Times New Roman"/>
          <w:i/>
          <w:color w:val="FF0000"/>
        </w:rPr>
        <w:t>are a requirement</w:t>
      </w:r>
      <w:r>
        <w:rPr>
          <w:rFonts w:ascii="Times New Roman" w:eastAsia="Times New Roman" w:hAnsi="Times New Roman" w:cs="Times New Roman"/>
        </w:rPr>
        <w:t xml:space="preserve"> of the course and candidates are expected to attend </w:t>
      </w:r>
      <w:r>
        <w:rPr>
          <w:rFonts w:ascii="Times New Roman" w:eastAsia="Times New Roman" w:hAnsi="Times New Roman" w:cs="Times New Roman"/>
          <w:b/>
          <w:i/>
          <w:u w:val="single"/>
        </w:rPr>
        <w:t>ALL</w:t>
      </w:r>
      <w:r>
        <w:rPr>
          <w:rFonts w:ascii="Times New Roman" w:eastAsia="Times New Roman" w:hAnsi="Times New Roman" w:cs="Times New Roman"/>
        </w:rPr>
        <w:t xml:space="preserve"> class meetings.  Please extend the courtesy of contacting me with any issues that would impact your attendance.  I will grant one unexcused absence for </w:t>
      </w:r>
      <w:r>
        <w:rPr>
          <w:rFonts w:ascii="Times New Roman" w:eastAsia="Times New Roman" w:hAnsi="Times New Roman" w:cs="Times New Roman"/>
          <w:i/>
        </w:rPr>
        <w:t>331 and 1 for the weekly meeting</w:t>
      </w:r>
      <w:r>
        <w:rPr>
          <w:rFonts w:ascii="Times New Roman" w:eastAsia="Times New Roman" w:hAnsi="Times New Roman" w:cs="Times New Roman"/>
        </w:rPr>
        <w:t xml:space="preserve">, </w:t>
      </w:r>
      <w:r>
        <w:rPr>
          <w:rFonts w:ascii="Times New Roman" w:eastAsia="Times New Roman" w:hAnsi="Times New Roman" w:cs="Times New Roman"/>
          <w:b/>
        </w:rPr>
        <w:t>(there will be NO unexcused absences for 332)</w:t>
      </w:r>
      <w:r>
        <w:rPr>
          <w:rFonts w:ascii="Times New Roman" w:eastAsia="Times New Roman" w:hAnsi="Times New Roman" w:cs="Times New Roman"/>
        </w:rPr>
        <w:t>, additional absences 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will impact your final grade. Missing a lab without valid reason and prior notice will result in a failure for the course. Approved campus activities and events are part of the total school curriculum and will be supported.</w:t>
      </w:r>
      <w:r>
        <w:rPr>
          <w:rFonts w:ascii="Times New Roman" w:eastAsia="Times New Roman" w:hAnsi="Times New Roman" w:cs="Times New Roman"/>
          <w:sz w:val="24"/>
          <w:szCs w:val="24"/>
        </w:rPr>
        <w:t xml:space="preserve"> </w:t>
      </w:r>
    </w:p>
    <w:p w14:paraId="00000094" w14:textId="77777777" w:rsidR="00D3642A" w:rsidRDefault="00D3642A">
      <w:pPr>
        <w:spacing w:after="0" w:line="240" w:lineRule="auto"/>
        <w:rPr>
          <w:rFonts w:ascii="Times New Roman" w:eastAsia="Times New Roman" w:hAnsi="Times New Roman" w:cs="Times New Roman"/>
          <w:sz w:val="20"/>
          <w:szCs w:val="20"/>
        </w:rPr>
      </w:pPr>
    </w:p>
    <w:p w14:paraId="00000095" w14:textId="77777777" w:rsidR="00D3642A" w:rsidRDefault="00AD52DB">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Examination Policy</w:t>
      </w:r>
      <w:r>
        <w:rPr>
          <w:rFonts w:ascii="Times New Roman" w:eastAsia="Times New Roman" w:hAnsi="Times New Roman" w:cs="Times New Roman"/>
          <w:sz w:val="24"/>
          <w:szCs w:val="24"/>
        </w:rPr>
        <w:t xml:space="preserve"> - </w:t>
      </w:r>
      <w:r>
        <w:rPr>
          <w:rFonts w:ascii="Times New Roman" w:eastAsia="Times New Roman" w:hAnsi="Times New Roman" w:cs="Times New Roman"/>
        </w:rPr>
        <w:t>All candidates are required to take exams on site on the assigned dates and times unless there are extenuating circumstances. Should you require testing accommodations see Accommodation of Candidates with Disabilities section and provide proper document</w:t>
      </w:r>
      <w:r>
        <w:rPr>
          <w:rFonts w:ascii="Times New Roman" w:eastAsia="Times New Roman" w:hAnsi="Times New Roman" w:cs="Times New Roman"/>
        </w:rPr>
        <w:t xml:space="preserve">ation. </w:t>
      </w:r>
    </w:p>
    <w:p w14:paraId="00000096" w14:textId="77777777" w:rsidR="00D3642A" w:rsidRDefault="00AD52DB">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Electronic Devices</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Use of cell phones, tablets, MP3 players or the alike at any time during class should not be used unless permission is provided. In order to create a climate suitable for learning, please turn off mobile devices prior to </w:t>
      </w:r>
      <w:r>
        <w:rPr>
          <w:rFonts w:ascii="Times New Roman" w:eastAsia="Times New Roman" w:hAnsi="Times New Roman" w:cs="Times New Roman"/>
        </w:rPr>
        <w:lastRenderedPageBreak/>
        <w:t>cla</w:t>
      </w:r>
      <w:r>
        <w:rPr>
          <w:rFonts w:ascii="Times New Roman" w:eastAsia="Times New Roman" w:hAnsi="Times New Roman" w:cs="Times New Roman"/>
        </w:rPr>
        <w:t xml:space="preserve">ss starting.  If noted, it will count as an absence. Furthermore, in the event using any of these technology devices is required as part of class work, visits to non-academic internet sites (unless otherwise noted) is prohibited. Violations of this policy </w:t>
      </w:r>
      <w:r>
        <w:rPr>
          <w:rFonts w:ascii="Times New Roman" w:eastAsia="Times New Roman" w:hAnsi="Times New Roman" w:cs="Times New Roman"/>
        </w:rPr>
        <w:t>will result in loss of points without notice to student.</w:t>
      </w:r>
    </w:p>
    <w:p w14:paraId="00000097" w14:textId="77777777" w:rsidR="00D3642A" w:rsidRDefault="00AD52DB">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Risk Awareness</w:t>
      </w:r>
      <w:r>
        <w:rPr>
          <w:rFonts w:ascii="Times New Roman" w:eastAsia="Times New Roman" w:hAnsi="Times New Roman" w:cs="Times New Roman"/>
          <w:sz w:val="24"/>
          <w:szCs w:val="24"/>
        </w:rPr>
        <w:t xml:space="preserve"> - </w:t>
      </w:r>
      <w:r>
        <w:rPr>
          <w:rFonts w:ascii="Times New Roman" w:eastAsia="Times New Roman" w:hAnsi="Times New Roman" w:cs="Times New Roman"/>
        </w:rPr>
        <w:t>Candidates should be aware that physical activity is expected as partial fulfillment of the requirements of this class. This includes participation in practice lessons taught by t</w:t>
      </w:r>
      <w:r>
        <w:rPr>
          <w:rFonts w:ascii="Times New Roman" w:eastAsia="Times New Roman" w:hAnsi="Times New Roman" w:cs="Times New Roman"/>
        </w:rPr>
        <w:t>he instructor and/or peers. Candidates should make the instructor aware of any physical limitations that will limit participation in the class.</w:t>
      </w:r>
    </w:p>
    <w:p w14:paraId="00000098" w14:textId="77777777" w:rsidR="00D3642A" w:rsidRDefault="00D3642A">
      <w:pPr>
        <w:spacing w:after="0" w:line="240" w:lineRule="auto"/>
        <w:rPr>
          <w:rFonts w:ascii="Times New Roman" w:eastAsia="Times New Roman" w:hAnsi="Times New Roman" w:cs="Times New Roman"/>
          <w:sz w:val="24"/>
          <w:szCs w:val="24"/>
        </w:rPr>
      </w:pPr>
    </w:p>
    <w:p w14:paraId="00000099" w14:textId="77777777" w:rsidR="00D3642A" w:rsidRDefault="00AD52DB">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sz w:val="24"/>
          <w:szCs w:val="24"/>
        </w:rPr>
        <w:t>From the office of Risk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rPr>
        <w:t xml:space="preserve">“In the event of a medical emergency, call 911 or use red emergency phone located </w:t>
      </w:r>
      <w:r>
        <w:rPr>
          <w:rFonts w:ascii="Times New Roman" w:eastAsia="Times New Roman" w:hAnsi="Times New Roman" w:cs="Times New Roman"/>
          <w:i/>
          <w:u w:val="single"/>
        </w:rPr>
        <w:t>(</w:t>
      </w:r>
      <w:proofErr w:type="spellStart"/>
      <w:r>
        <w:rPr>
          <w:rFonts w:ascii="Times New Roman" w:eastAsia="Times New Roman" w:hAnsi="Times New Roman" w:cs="Times New Roman"/>
          <w:i/>
          <w:u w:val="single"/>
        </w:rPr>
        <w:t>Quandt</w:t>
      </w:r>
      <w:proofErr w:type="spellEnd"/>
      <w:r>
        <w:rPr>
          <w:rFonts w:ascii="Times New Roman" w:eastAsia="Times New Roman" w:hAnsi="Times New Roman" w:cs="Times New Roman"/>
          <w:i/>
          <w:u w:val="single"/>
        </w:rPr>
        <w:t xml:space="preserve"> Balcony)</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Offer assistance</w:t>
      </w:r>
      <w:proofErr w:type="gramEnd"/>
      <w:r>
        <w:rPr>
          <w:rFonts w:ascii="Times New Roman" w:eastAsia="Times New Roman" w:hAnsi="Times New Roman" w:cs="Times New Roman"/>
          <w:i/>
        </w:rPr>
        <w:t xml:space="preserve"> if trained and willing to do so. Guide emergency responders to victim.</w:t>
      </w:r>
    </w:p>
    <w:p w14:paraId="0000009A" w14:textId="77777777" w:rsidR="00D3642A" w:rsidRDefault="00AD52DB">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In the event of a tornado warning, proceed to the lowest level inter</w:t>
      </w:r>
      <w:r>
        <w:rPr>
          <w:rFonts w:ascii="Times New Roman" w:eastAsia="Times New Roman" w:hAnsi="Times New Roman" w:cs="Times New Roman"/>
          <w:i/>
        </w:rPr>
        <w:t xml:space="preserve">ior room without window exposure at </w:t>
      </w:r>
      <w:r>
        <w:rPr>
          <w:rFonts w:ascii="Times New Roman" w:eastAsia="Times New Roman" w:hAnsi="Times New Roman" w:cs="Times New Roman"/>
          <w:i/>
          <w:u w:val="single"/>
        </w:rPr>
        <w:t xml:space="preserve">(Lower Level </w:t>
      </w:r>
      <w:proofErr w:type="spellStart"/>
      <w:r>
        <w:rPr>
          <w:rFonts w:ascii="Times New Roman" w:eastAsia="Times New Roman" w:hAnsi="Times New Roman" w:cs="Times New Roman"/>
          <w:i/>
          <w:u w:val="single"/>
        </w:rPr>
        <w:t>Quandt</w:t>
      </w:r>
      <w:proofErr w:type="spellEnd"/>
      <w:r>
        <w:rPr>
          <w:rFonts w:ascii="Times New Roman" w:eastAsia="Times New Roman" w:hAnsi="Times New Roman" w:cs="Times New Roman"/>
          <w:i/>
          <w:u w:val="single"/>
        </w:rPr>
        <w:t>)</w:t>
      </w:r>
      <w:r>
        <w:rPr>
          <w:rFonts w:ascii="Times New Roman" w:eastAsia="Times New Roman" w:hAnsi="Times New Roman" w:cs="Times New Roman"/>
          <w:i/>
        </w:rPr>
        <w:t xml:space="preserve">. See </w:t>
      </w:r>
      <w:hyperlink r:id="rId11">
        <w:r>
          <w:rPr>
            <w:rFonts w:ascii="Times New Roman" w:eastAsia="Times New Roman" w:hAnsi="Times New Roman" w:cs="Times New Roman"/>
            <w:i/>
            <w:color w:val="0000FF"/>
          </w:rPr>
          <w:t>www.uwsp.edu/rmgt/Pages/em/procedures/other/floor-plans</w:t>
        </w:r>
      </w:hyperlink>
      <w:r>
        <w:rPr>
          <w:rFonts w:ascii="Times New Roman" w:eastAsia="Times New Roman" w:hAnsi="Times New Roman" w:cs="Times New Roman"/>
          <w:i/>
        </w:rPr>
        <w:t> for floor plans showing severe weather shelters on campus.  Avoid wide-span rooms and buildings.</w:t>
      </w:r>
    </w:p>
    <w:p w14:paraId="0000009B" w14:textId="77777777" w:rsidR="00D3642A" w:rsidRDefault="00AD52DB">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In the event of a fire alarm, evacuate the building in a calm manner. Meet at </w:t>
      </w:r>
      <w:r>
        <w:rPr>
          <w:rFonts w:ascii="Times New Roman" w:eastAsia="Times New Roman" w:hAnsi="Times New Roman" w:cs="Times New Roman"/>
          <w:i/>
          <w:u w:val="single"/>
        </w:rPr>
        <w:t>(Science Building)</w:t>
      </w:r>
      <w:r>
        <w:rPr>
          <w:rFonts w:ascii="Times New Roman" w:eastAsia="Times New Roman" w:hAnsi="Times New Roman" w:cs="Times New Roman"/>
          <w:i/>
        </w:rPr>
        <w:t>. Notify instructor or emergency command personnel of any miss</w:t>
      </w:r>
      <w:r>
        <w:rPr>
          <w:rFonts w:ascii="Times New Roman" w:eastAsia="Times New Roman" w:hAnsi="Times New Roman" w:cs="Times New Roman"/>
          <w:i/>
        </w:rPr>
        <w:t>ing individuals.</w:t>
      </w:r>
    </w:p>
    <w:p w14:paraId="0000009C" w14:textId="77777777" w:rsidR="00D3642A" w:rsidRDefault="00AD52DB">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Active Shooter – Run/Escape, Hide, Fight. If trapped hide, lock doors, turn off lights, spread out and remain quiet. Follow instructions of emergency responders.   </w:t>
      </w:r>
    </w:p>
    <w:p w14:paraId="0000009D" w14:textId="77777777" w:rsidR="00D3642A" w:rsidRDefault="00AD52DB">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See UW-Stevens Point Emergency Management Plan at </w:t>
      </w:r>
      <w:hyperlink r:id="rId12">
        <w:r>
          <w:rPr>
            <w:rFonts w:ascii="Times New Roman" w:eastAsia="Times New Roman" w:hAnsi="Times New Roman" w:cs="Times New Roman"/>
            <w:i/>
            <w:color w:val="0000FF"/>
          </w:rPr>
          <w:t>www.uwsp.edu/rmgt</w:t>
        </w:r>
      </w:hyperlink>
      <w:r>
        <w:rPr>
          <w:rFonts w:ascii="Times New Roman" w:eastAsia="Times New Roman" w:hAnsi="Times New Roman" w:cs="Times New Roman"/>
          <w:i/>
        </w:rPr>
        <w:t> for details on all emergency response at UW-Stevens Point.”</w:t>
      </w:r>
    </w:p>
    <w:p w14:paraId="0000009E" w14:textId="77777777" w:rsidR="00D3642A" w:rsidRDefault="00D3642A">
      <w:pPr>
        <w:spacing w:after="0" w:line="240" w:lineRule="auto"/>
        <w:rPr>
          <w:rFonts w:ascii="Times New Roman" w:eastAsia="Times New Roman" w:hAnsi="Times New Roman" w:cs="Times New Roman"/>
          <w:sz w:val="24"/>
          <w:szCs w:val="24"/>
        </w:rPr>
      </w:pPr>
    </w:p>
    <w:p w14:paraId="0000009F" w14:textId="77777777" w:rsidR="00D3642A" w:rsidRDefault="00AD52DB">
      <w:pPr>
        <w:spacing w:after="0" w:line="240" w:lineRule="auto"/>
        <w:jc w:val="center"/>
        <w:rPr>
          <w:rFonts w:ascii="Times New Roman" w:eastAsia="Times New Roman" w:hAnsi="Times New Roman" w:cs="Times New Roman"/>
          <w:b/>
          <w:sz w:val="23"/>
          <w:szCs w:val="23"/>
          <w:highlight w:val="yellow"/>
        </w:rPr>
      </w:pPr>
      <w:r>
        <w:rPr>
          <w:rFonts w:ascii="Times New Roman" w:eastAsia="Times New Roman" w:hAnsi="Times New Roman" w:cs="Times New Roman"/>
          <w:b/>
          <w:sz w:val="23"/>
          <w:szCs w:val="23"/>
          <w:highlight w:val="yellow"/>
        </w:rPr>
        <w:t>This Syllabus is subject to change upon the discretion of the instructor. Any changes will not be made without proper notification to candidates.</w:t>
      </w:r>
    </w:p>
    <w:sectPr w:rsidR="00D3642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6A22" w14:textId="77777777" w:rsidR="00000000" w:rsidRDefault="00AD52DB">
      <w:pPr>
        <w:spacing w:after="0" w:line="240" w:lineRule="auto"/>
      </w:pPr>
      <w:r>
        <w:separator/>
      </w:r>
    </w:p>
  </w:endnote>
  <w:endnote w:type="continuationSeparator" w:id="0">
    <w:p w14:paraId="6C3D345A" w14:textId="77777777" w:rsidR="00000000" w:rsidRDefault="00AD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08A2D4C" w:rsidR="00D3642A" w:rsidRDefault="00AD52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Hockett F</w:t>
    </w:r>
    <w:r>
      <w:t>21</w:t>
    </w:r>
  </w:p>
  <w:p w14:paraId="000000A1" w14:textId="77777777" w:rsidR="00D3642A" w:rsidRDefault="00D364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0723" w14:textId="77777777" w:rsidR="00000000" w:rsidRDefault="00AD52DB">
      <w:pPr>
        <w:spacing w:after="0" w:line="240" w:lineRule="auto"/>
      </w:pPr>
      <w:r>
        <w:separator/>
      </w:r>
    </w:p>
  </w:footnote>
  <w:footnote w:type="continuationSeparator" w:id="0">
    <w:p w14:paraId="4F6B5D5F" w14:textId="77777777" w:rsidR="00000000" w:rsidRDefault="00AD5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F18"/>
    <w:multiLevelType w:val="multilevel"/>
    <w:tmpl w:val="C9A66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559C6"/>
    <w:multiLevelType w:val="multilevel"/>
    <w:tmpl w:val="92E29650"/>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15:restartNumberingAfterBreak="0">
    <w:nsid w:val="19021BF9"/>
    <w:multiLevelType w:val="multilevel"/>
    <w:tmpl w:val="AEC6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D0EDC"/>
    <w:multiLevelType w:val="multilevel"/>
    <w:tmpl w:val="A21ECF6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2BD24664"/>
    <w:multiLevelType w:val="multilevel"/>
    <w:tmpl w:val="477A8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A7094C"/>
    <w:multiLevelType w:val="multilevel"/>
    <w:tmpl w:val="B566B44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3C443C0D"/>
    <w:multiLevelType w:val="multilevel"/>
    <w:tmpl w:val="1A9AF35C"/>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4A74C3"/>
    <w:multiLevelType w:val="multilevel"/>
    <w:tmpl w:val="685E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91B26"/>
    <w:multiLevelType w:val="multilevel"/>
    <w:tmpl w:val="58BCA4F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7991857">
    <w:abstractNumId w:val="5"/>
  </w:num>
  <w:num w:numId="2" w16cid:durableId="1762726197">
    <w:abstractNumId w:val="0"/>
  </w:num>
  <w:num w:numId="3" w16cid:durableId="411582412">
    <w:abstractNumId w:val="7"/>
  </w:num>
  <w:num w:numId="4" w16cid:durableId="1416435102">
    <w:abstractNumId w:val="8"/>
  </w:num>
  <w:num w:numId="5" w16cid:durableId="1306934489">
    <w:abstractNumId w:val="4"/>
  </w:num>
  <w:num w:numId="6" w16cid:durableId="1295646893">
    <w:abstractNumId w:val="6"/>
  </w:num>
  <w:num w:numId="7" w16cid:durableId="184294924">
    <w:abstractNumId w:val="2"/>
  </w:num>
  <w:num w:numId="8" w16cid:durableId="2102333682">
    <w:abstractNumId w:val="1"/>
  </w:num>
  <w:num w:numId="9" w16cid:durableId="511069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2A"/>
    <w:rsid w:val="00AD52DB"/>
    <w:rsid w:val="00D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83FA6-5790-4D7B-9FB6-483DA19F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ockett@uws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wsp.edu/rmg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rmgt/Pages/em/procedures/other/floor-plan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mailto:nsmith@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02</Section>
    <Term xmlns="409cf07c-705a-4568-bc2e-e1a7cd36a2d3">Fall</Term>
    <Instructor xmlns="409cf07c-705a-4568-bc2e-e1a7cd36a2d3">Ann Hockett</Instructor>
    <Number xmlns="409cf07c-705a-4568-bc2e-e1a7cd36a2d3">332</Number>
    <Calendar_x0020_Year xmlns="409cf07c-705a-4568-bc2e-e1a7cd36a2d3">2022</Calendar_x0020_Year>
    <Pre xmlns="409cf07c-705a-4568-bc2e-e1a7cd36a2d3">73</Pre>
    <Course_x0020_Name xmlns="409cf07c-705a-4568-bc2e-e1a7cd36a2d3">Teaching Experience in Elementary Physical Education</Course_x0020_Name>
    <Campus xmlns="409cf07c-705a-4568-bc2e-e1a7cd36a2d3"/>
  </documentManagement>
</p:properties>
</file>

<file path=customXml/itemProps1.xml><?xml version="1.0" encoding="utf-8"?>
<ds:datastoreItem xmlns:ds="http://schemas.openxmlformats.org/officeDocument/2006/customXml" ds:itemID="{F619E4E8-1EA4-4F65-9B93-6EB4F2EABEE4}"/>
</file>

<file path=customXml/itemProps2.xml><?xml version="1.0" encoding="utf-8"?>
<ds:datastoreItem xmlns:ds="http://schemas.openxmlformats.org/officeDocument/2006/customXml" ds:itemID="{AE5E6A2B-C516-4115-BEDC-DCDD615B41EA}"/>
</file>

<file path=customXml/itemProps3.xml><?xml version="1.0" encoding="utf-8"?>
<ds:datastoreItem xmlns:ds="http://schemas.openxmlformats.org/officeDocument/2006/customXml" ds:itemID="{A3B9A99E-57EB-4093-9132-38FBE51E98C6}"/>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10739</Characters>
  <Application>Microsoft Office Word</Application>
  <DocSecurity>4</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2022-10-03T15:33:00Z</dcterms:created>
  <dcterms:modified xsi:type="dcterms:W3CDTF">2022-10-03T15:33:00Z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